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77A8" w14:textId="2713D107" w:rsidR="00347997" w:rsidRPr="00A4210A" w:rsidRDefault="00347997" w:rsidP="00347997">
      <w:pPr>
        <w:spacing w:line="0" w:lineRule="atLeast"/>
        <w:ind w:right="20"/>
        <w:jc w:val="center"/>
        <w:rPr>
          <w:rFonts w:ascii="Tahoma" w:hAnsi="Tahoma" w:cs="Tahoma"/>
          <w:b/>
          <w:sz w:val="24"/>
          <w:szCs w:val="24"/>
        </w:rPr>
      </w:pPr>
      <w:bookmarkStart w:id="0" w:name="page1"/>
      <w:bookmarkEnd w:id="0"/>
      <w:r w:rsidRPr="00A4210A">
        <w:rPr>
          <w:rFonts w:ascii="Tahoma" w:hAnsi="Tahoma" w:cs="Tahoma"/>
          <w:b/>
          <w:sz w:val="24"/>
          <w:szCs w:val="24"/>
        </w:rPr>
        <w:t xml:space="preserve">PODANIE W SPRAWIE: </w:t>
      </w:r>
      <w:r w:rsidR="00F45F09" w:rsidRPr="00F45F09">
        <w:rPr>
          <w:rFonts w:ascii="Tahoma" w:hAnsi="Tahoma" w:cs="Tahoma"/>
          <w:b/>
          <w:sz w:val="24"/>
          <w:szCs w:val="24"/>
        </w:rPr>
        <w:t xml:space="preserve">IOS </w:t>
      </w:r>
      <w:r w:rsidR="00F45F09">
        <w:rPr>
          <w:rFonts w:ascii="Tahoma" w:hAnsi="Tahoma" w:cs="Tahoma"/>
          <w:b/>
          <w:sz w:val="24"/>
          <w:szCs w:val="24"/>
        </w:rPr>
        <w:t>–</w:t>
      </w:r>
      <w:r w:rsidR="00F45F09" w:rsidRPr="00F45F09">
        <w:rPr>
          <w:rFonts w:ascii="Tahoma" w:hAnsi="Tahoma" w:cs="Tahoma"/>
          <w:b/>
          <w:sz w:val="24"/>
          <w:szCs w:val="24"/>
        </w:rPr>
        <w:t xml:space="preserve"> zaliczania przedmiotów w formie eksternistycznej</w:t>
      </w:r>
    </w:p>
    <w:p w14:paraId="4AC8ED69" w14:textId="77777777" w:rsidR="00347997" w:rsidRPr="00347997" w:rsidRDefault="00347997" w:rsidP="00347997"/>
    <w:p w14:paraId="1537022B" w14:textId="43AC5DF6" w:rsidR="00347997" w:rsidRPr="00F816A3" w:rsidRDefault="00347997" w:rsidP="00347997">
      <w:pPr>
        <w:rPr>
          <w:sz w:val="22"/>
          <w:szCs w:val="22"/>
        </w:rPr>
      </w:pPr>
    </w:p>
    <w:p w14:paraId="218BD71A" w14:textId="642A6FA8" w:rsidR="00347997" w:rsidRPr="00F816A3" w:rsidRDefault="00347997" w:rsidP="00347997">
      <w:pPr>
        <w:tabs>
          <w:tab w:val="right" w:leader="dot" w:pos="9072"/>
        </w:tabs>
        <w:ind w:left="5670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 xml:space="preserve">Wrocław, dnia </w:t>
      </w:r>
      <w:r w:rsidRPr="00F816A3">
        <w:rPr>
          <w:rFonts w:ascii="Tahoma" w:hAnsi="Tahoma" w:cs="Tahoma"/>
          <w:sz w:val="22"/>
          <w:szCs w:val="22"/>
        </w:rPr>
        <w:tab/>
      </w:r>
    </w:p>
    <w:p w14:paraId="0DDF74B8" w14:textId="77777777" w:rsidR="00347997" w:rsidRPr="00F816A3" w:rsidRDefault="00347997" w:rsidP="00347997">
      <w:pPr>
        <w:rPr>
          <w:sz w:val="22"/>
          <w:szCs w:val="22"/>
        </w:rPr>
      </w:pPr>
    </w:p>
    <w:p w14:paraId="684B526A" w14:textId="7A5AF114" w:rsidR="00347997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Imię i nazwisko studenta:</w:t>
      </w:r>
      <w:r w:rsidRPr="00F816A3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5A7C4" w14:textId="1D9A8DF0" w:rsidR="00347997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Nr albumu:</w:t>
      </w:r>
      <w:r w:rsidRPr="00F816A3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6A21DC53" w14:textId="77777777" w:rsidR="00347997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Miejsce zam.:</w:t>
      </w:r>
      <w:r w:rsidRPr="00F816A3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00E38FD" w14:textId="239EF272" w:rsidR="00347997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Kontakt (e-mail, tel.):</w:t>
      </w:r>
      <w:r w:rsidRPr="00F816A3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2CAD1DC6" w14:textId="71252AC3" w:rsidR="00347997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Kierunek studiów:</w:t>
      </w:r>
      <w:r w:rsidRPr="00F816A3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085C02EF" w14:textId="571448E2" w:rsidR="00347997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Rok studiów:</w:t>
      </w:r>
      <w:r w:rsidRPr="00F816A3">
        <w:rPr>
          <w:rFonts w:ascii="Tahoma" w:hAnsi="Tahoma" w:cs="Tahoma"/>
          <w:sz w:val="22"/>
          <w:szCs w:val="22"/>
        </w:rPr>
        <w:tab/>
        <w:t>………………………………………………</w:t>
      </w:r>
    </w:p>
    <w:p w14:paraId="32611F31" w14:textId="54D287F5" w:rsidR="00146745" w:rsidRPr="00F816A3" w:rsidRDefault="00347997" w:rsidP="00347997">
      <w:pPr>
        <w:tabs>
          <w:tab w:val="left" w:pos="2835"/>
        </w:tabs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Studia:</w:t>
      </w:r>
      <w:r w:rsidRPr="00F816A3">
        <w:rPr>
          <w:rFonts w:ascii="Tahoma" w:hAnsi="Tahoma" w:cs="Tahoma"/>
          <w:sz w:val="22"/>
          <w:szCs w:val="22"/>
        </w:rPr>
        <w:tab/>
        <w:t>I/II stopnia</w:t>
      </w:r>
      <w:r w:rsidRPr="00F816A3">
        <w:rPr>
          <w:rFonts w:ascii="Tahoma" w:hAnsi="Tahoma" w:cs="Tahoma"/>
          <w:sz w:val="22"/>
          <w:szCs w:val="22"/>
        </w:rPr>
        <w:tab/>
        <w:t>stacjonarne/niestacjonarne</w:t>
      </w:r>
    </w:p>
    <w:p w14:paraId="2BB6AB5B" w14:textId="19D8845F" w:rsidR="00347997" w:rsidRPr="00347997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225B00D6" w14:textId="619CA0C9" w:rsidR="00347997" w:rsidRPr="00347997" w:rsidRDefault="00347997" w:rsidP="00347997">
      <w:pPr>
        <w:tabs>
          <w:tab w:val="left" w:pos="2835"/>
        </w:tabs>
        <w:rPr>
          <w:rFonts w:ascii="Tahoma" w:hAnsi="Tahoma" w:cs="Tahoma"/>
          <w:sz w:val="24"/>
          <w:szCs w:val="24"/>
        </w:rPr>
      </w:pPr>
    </w:p>
    <w:p w14:paraId="741E4640" w14:textId="77777777" w:rsidR="00347997" w:rsidRPr="00347997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0B724D6D" w14:textId="68501E16" w:rsidR="00347997" w:rsidRPr="00347997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  <w:r w:rsidRPr="00347997">
        <w:rPr>
          <w:rFonts w:ascii="Tahoma" w:hAnsi="Tahoma" w:cs="Tahoma"/>
          <w:b/>
        </w:rPr>
        <w:t>Sz. P.</w:t>
      </w:r>
    </w:p>
    <w:p w14:paraId="1807B360" w14:textId="77777777" w:rsidR="00347997" w:rsidRPr="00347997" w:rsidRDefault="00347997" w:rsidP="00347997">
      <w:pPr>
        <w:tabs>
          <w:tab w:val="right" w:leader="dot" w:pos="9072"/>
        </w:tabs>
        <w:ind w:left="4962"/>
        <w:rPr>
          <w:rFonts w:ascii="Tahoma" w:hAnsi="Tahoma" w:cs="Tahoma"/>
          <w:b/>
        </w:rPr>
      </w:pPr>
    </w:p>
    <w:p w14:paraId="51E84A5D" w14:textId="6216EC1D" w:rsidR="00347997" w:rsidRPr="00347997" w:rsidRDefault="00347997" w:rsidP="002759CD">
      <w:pPr>
        <w:tabs>
          <w:tab w:val="right" w:leader="dot" w:pos="8931"/>
        </w:tabs>
        <w:spacing w:line="360" w:lineRule="auto"/>
        <w:ind w:left="4962"/>
        <w:rPr>
          <w:rFonts w:ascii="Tahoma" w:hAnsi="Tahoma" w:cs="Tahoma"/>
          <w:bCs/>
        </w:rPr>
      </w:pPr>
      <w:r w:rsidRPr="00347997">
        <w:rPr>
          <w:rFonts w:ascii="Tahoma" w:hAnsi="Tahoma" w:cs="Tahoma"/>
          <w:bCs/>
        </w:rPr>
        <w:tab/>
      </w:r>
    </w:p>
    <w:p w14:paraId="49588537" w14:textId="459E390A" w:rsidR="00347997" w:rsidRPr="00347997" w:rsidRDefault="00347997" w:rsidP="00347997">
      <w:pPr>
        <w:tabs>
          <w:tab w:val="right" w:leader="dot" w:pos="9072"/>
        </w:tabs>
        <w:spacing w:line="360" w:lineRule="auto"/>
        <w:ind w:left="4962"/>
        <w:rPr>
          <w:rFonts w:ascii="Tahoma" w:hAnsi="Tahoma" w:cs="Tahoma"/>
          <w:b/>
        </w:rPr>
      </w:pPr>
      <w:r w:rsidRPr="00347997">
        <w:rPr>
          <w:rFonts w:ascii="Tahoma" w:hAnsi="Tahoma" w:cs="Tahoma"/>
          <w:b/>
        </w:rPr>
        <w:t>Prodziekan Wydziału Filologicznego UWr</w:t>
      </w:r>
    </w:p>
    <w:p w14:paraId="50D1260C" w14:textId="0409F325" w:rsidR="00347997" w:rsidRP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520B9622" w14:textId="50BD620D" w:rsidR="00F816A3" w:rsidRDefault="00F45F09" w:rsidP="00F816A3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F45F09">
        <w:rPr>
          <w:rFonts w:ascii="Tahoma" w:hAnsi="Tahoma" w:cs="Tahoma"/>
          <w:sz w:val="22"/>
          <w:szCs w:val="22"/>
        </w:rPr>
        <w:t>Na podstawie</w:t>
      </w:r>
      <w:r w:rsidR="00F816A3">
        <w:rPr>
          <w:rFonts w:ascii="Tahoma" w:hAnsi="Tahoma" w:cs="Tahoma"/>
          <w:sz w:val="22"/>
          <w:szCs w:val="22"/>
        </w:rPr>
        <w:t xml:space="preserve"> stosownych przepisów</w:t>
      </w:r>
      <w:r w:rsidR="00F816A3">
        <w:rPr>
          <w:rFonts w:ascii="Tahoma" w:hAnsi="Tahoma" w:cs="Tahoma"/>
          <w:sz w:val="22"/>
          <w:szCs w:val="22"/>
          <w:vertAlign w:val="superscript"/>
        </w:rPr>
        <w:t>1</w:t>
      </w:r>
      <w:r w:rsidRPr="00F45F09">
        <w:rPr>
          <w:rFonts w:ascii="Tahoma" w:hAnsi="Tahoma" w:cs="Tahoma"/>
          <w:sz w:val="22"/>
          <w:szCs w:val="22"/>
        </w:rPr>
        <w:t xml:space="preserve"> zwracam się z prośbą o przyznanie możliwości realizowania przedmiotów według indywidualnej organizacji studiów (IOS), w formie eksternistycznej. Swoją prośbę motywuję (</w:t>
      </w:r>
      <w:r w:rsidRPr="00F45F09">
        <w:rPr>
          <w:rFonts w:ascii="Tahoma" w:hAnsi="Tahoma" w:cs="Tahoma"/>
          <w:i/>
          <w:iCs/>
          <w:sz w:val="22"/>
          <w:szCs w:val="22"/>
        </w:rPr>
        <w:t>właściwe podkreślić</w:t>
      </w:r>
      <w:r w:rsidRPr="00F45F09">
        <w:rPr>
          <w:rFonts w:ascii="Tahoma" w:hAnsi="Tahoma" w:cs="Tahoma"/>
          <w:sz w:val="22"/>
          <w:szCs w:val="22"/>
        </w:rPr>
        <w:t>):</w:t>
      </w:r>
    </w:p>
    <w:p w14:paraId="0A83C59A" w14:textId="77777777" w:rsidR="00F816A3" w:rsidRDefault="00F45F09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przysługującym mi, jako studentowi ostatniego okresu zaliczeniowego, prawem do wcześniejszego powtarzania modułów zajęć (nie więcej niż dwóch),</w:t>
      </w:r>
    </w:p>
    <w:p w14:paraId="59A87DFB" w14:textId="7C406BAA" w:rsidR="00F45F09" w:rsidRDefault="00F45F09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niepełnosprawnością lub innymi, uzasadnionymi i udokumentowanymi, względami zdrowotnymi:</w:t>
      </w:r>
    </w:p>
    <w:p w14:paraId="4E6F5BAF" w14:textId="2534E18F" w:rsidR="00F816A3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6906578C" w14:textId="77777777" w:rsidR="00F816A3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sprawowaniem opieki rodzicielskiej nad małym dzieckiem,</w:t>
      </w:r>
    </w:p>
    <w:p w14:paraId="2C8858A4" w14:textId="77777777" w:rsidR="00F816A3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studiowaniem jednocześnie kilku kierunków studiów,</w:t>
      </w:r>
    </w:p>
    <w:p w14:paraId="5A4A04CA" w14:textId="77777777" w:rsidR="00F816A3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udziałem w wymianie zagranicznej (</w:t>
      </w:r>
      <w:r w:rsidRPr="00F816A3">
        <w:rPr>
          <w:rFonts w:ascii="Tahoma" w:hAnsi="Tahoma" w:cs="Tahoma"/>
          <w:i/>
          <w:iCs/>
          <w:sz w:val="22"/>
          <w:szCs w:val="22"/>
        </w:rPr>
        <w:t>nie dotyczy wyjazdów w ramach programu Erasmus, których zasady organizacji określa odrębny regulamin</w:t>
      </w:r>
      <w:r w:rsidRPr="00F816A3">
        <w:rPr>
          <w:rFonts w:ascii="Tahoma" w:hAnsi="Tahoma" w:cs="Tahoma"/>
          <w:sz w:val="22"/>
          <w:szCs w:val="22"/>
        </w:rPr>
        <w:t>),</w:t>
      </w:r>
    </w:p>
    <w:p w14:paraId="2388C769" w14:textId="28630D69" w:rsidR="00F816A3" w:rsidRDefault="00F816A3" w:rsidP="00F816A3">
      <w:pPr>
        <w:pStyle w:val="Akapitzlist"/>
        <w:numPr>
          <w:ilvl w:val="0"/>
          <w:numId w:val="2"/>
        </w:numPr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innymi ważnymi względami osobistymi:</w:t>
      </w:r>
    </w:p>
    <w:p w14:paraId="3A701DF9" w14:textId="77777777" w:rsidR="00F816A3" w:rsidRDefault="00F816A3" w:rsidP="00F816A3">
      <w:pPr>
        <w:pStyle w:val="Akapitzlist"/>
        <w:tabs>
          <w:tab w:val="left" w:pos="2835"/>
          <w:tab w:val="left" w:pos="4962"/>
        </w:tabs>
        <w:spacing w:before="120" w:after="120"/>
        <w:contextualSpacing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7B06441E" w14:textId="2465D520" w:rsidR="00F816A3" w:rsidRDefault="00F816A3" w:rsidP="00F816A3">
      <w:pPr>
        <w:tabs>
          <w:tab w:val="left" w:pos="2835"/>
          <w:tab w:val="left" w:pos="4962"/>
        </w:tabs>
        <w:jc w:val="both"/>
        <w:rPr>
          <w:rFonts w:ascii="Tahoma" w:hAnsi="Tahoma" w:cs="Tahoma"/>
          <w:sz w:val="22"/>
          <w:szCs w:val="22"/>
        </w:rPr>
      </w:pPr>
      <w:r w:rsidRPr="00F816A3">
        <w:rPr>
          <w:rFonts w:ascii="Tahoma" w:hAnsi="Tahoma" w:cs="Tahoma"/>
          <w:sz w:val="22"/>
          <w:szCs w:val="22"/>
        </w:rPr>
        <w:t>Przedstawiam harmonogram eksternistycznego realizowania przedmiotów oraz zgody prowadzącyc</w:t>
      </w:r>
      <w:r w:rsidR="007E4683">
        <w:rPr>
          <w:rFonts w:ascii="Tahoma" w:hAnsi="Tahoma" w:cs="Tahoma"/>
          <w:sz w:val="22"/>
          <w:szCs w:val="22"/>
        </w:rPr>
        <w:t>h</w:t>
      </w:r>
      <w:r w:rsidRPr="00F816A3">
        <w:rPr>
          <w:rFonts w:ascii="Tahoma" w:hAnsi="Tahoma" w:cs="Tahoma"/>
          <w:sz w:val="22"/>
          <w:szCs w:val="22"/>
        </w:rPr>
        <w:t>.</w:t>
      </w:r>
    </w:p>
    <w:p w14:paraId="78B37E78" w14:textId="1907AA45" w:rsidR="00F816A3" w:rsidRDefault="00F816A3" w:rsidP="00F816A3">
      <w:pPr>
        <w:tabs>
          <w:tab w:val="left" w:pos="2835"/>
          <w:tab w:val="left" w:pos="4962"/>
        </w:tabs>
        <w:rPr>
          <w:rFonts w:ascii="Tahoma" w:hAnsi="Tahoma" w:cs="Tahoma"/>
          <w:sz w:val="22"/>
          <w:szCs w:val="22"/>
        </w:rPr>
      </w:pPr>
    </w:p>
    <w:p w14:paraId="561BE977" w14:textId="600D75F2" w:rsidR="00F816A3" w:rsidRPr="00F816A3" w:rsidRDefault="00F816A3" w:rsidP="00F816A3">
      <w:pPr>
        <w:tabs>
          <w:tab w:val="left" w:pos="2835"/>
          <w:tab w:val="left" w:pos="4962"/>
        </w:tabs>
        <w:jc w:val="both"/>
        <w:rPr>
          <w:rFonts w:ascii="Tahoma" w:hAnsi="Tahoma" w:cs="Tahoma"/>
        </w:rPr>
      </w:pPr>
      <w:r w:rsidRPr="00F816A3">
        <w:rPr>
          <w:rFonts w:ascii="Tahoma" w:hAnsi="Tahoma" w:cs="Tahoma"/>
          <w:vertAlign w:val="superscript"/>
        </w:rPr>
        <w:t xml:space="preserve">1 </w:t>
      </w:r>
      <w:r w:rsidRPr="00F45F09">
        <w:rPr>
          <w:rFonts w:ascii="Tahoma" w:hAnsi="Tahoma" w:cs="Tahoma"/>
        </w:rPr>
        <w:t>§ 4 p. 12 Regulaminu studiów w Uniwersytecie Wrocławskim oraz Uchwał</w:t>
      </w:r>
      <w:r w:rsidRPr="00F816A3">
        <w:rPr>
          <w:rFonts w:ascii="Tahoma" w:hAnsi="Tahoma" w:cs="Tahoma"/>
        </w:rPr>
        <w:t>a</w:t>
      </w:r>
      <w:r w:rsidRPr="00F45F09">
        <w:rPr>
          <w:rFonts w:ascii="Tahoma" w:hAnsi="Tahoma" w:cs="Tahoma"/>
        </w:rPr>
        <w:t xml:space="preserve"> nr 259/2017 Rady Wydziału Filologicznego UWr z dnia 21 listopada 2017 r. w sprawie formy, trybu i organizacji toku studiów pierwszego i drugiego stopnia prowadzonych na Wydziale Filologicznym Uniwersytetu Wrocławskiego</w:t>
      </w:r>
    </w:p>
    <w:p w14:paraId="2BC95DED" w14:textId="35957184" w:rsidR="00347997" w:rsidRPr="00347997" w:rsidRDefault="00347997" w:rsidP="00347997">
      <w:pPr>
        <w:tabs>
          <w:tab w:val="left" w:pos="2835"/>
          <w:tab w:val="left" w:pos="4962"/>
        </w:tabs>
        <w:rPr>
          <w:rFonts w:ascii="Tahoma" w:hAnsi="Tahoma" w:cs="Tahoma"/>
          <w:sz w:val="24"/>
          <w:szCs w:val="24"/>
        </w:rPr>
      </w:pPr>
    </w:p>
    <w:p w14:paraId="4130B4B6" w14:textId="1DC502DD" w:rsidR="00347997" w:rsidRPr="0034799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47997">
        <w:rPr>
          <w:rFonts w:ascii="Tahoma" w:hAnsi="Tahoma" w:cs="Tahoma"/>
          <w:sz w:val="24"/>
          <w:szCs w:val="24"/>
        </w:rPr>
        <w:t>Z poważaniem</w:t>
      </w:r>
    </w:p>
    <w:p w14:paraId="2A0BA790" w14:textId="7784A7CE" w:rsidR="00347997" w:rsidRPr="00347997" w:rsidRDefault="00347997" w:rsidP="00347997">
      <w:pPr>
        <w:tabs>
          <w:tab w:val="left" w:pos="2835"/>
          <w:tab w:val="left" w:pos="4962"/>
        </w:tabs>
        <w:spacing w:before="120" w:after="120"/>
        <w:ind w:firstLine="5670"/>
        <w:rPr>
          <w:rFonts w:ascii="Tahoma" w:hAnsi="Tahoma" w:cs="Tahoma"/>
          <w:sz w:val="24"/>
          <w:szCs w:val="24"/>
        </w:rPr>
      </w:pPr>
      <w:r w:rsidRPr="00347997">
        <w:rPr>
          <w:rFonts w:ascii="Tahoma" w:hAnsi="Tahoma" w:cs="Tahoma"/>
          <w:sz w:val="24"/>
          <w:szCs w:val="24"/>
        </w:rPr>
        <w:t>………………………………………</w:t>
      </w:r>
      <w:r w:rsidR="002759CD">
        <w:rPr>
          <w:rFonts w:ascii="Tahoma" w:hAnsi="Tahoma" w:cs="Tahoma"/>
          <w:sz w:val="24"/>
          <w:szCs w:val="24"/>
        </w:rPr>
        <w:t>…</w:t>
      </w:r>
    </w:p>
    <w:p w14:paraId="6AF739A2" w14:textId="4B24AB54" w:rsidR="00347997" w:rsidRPr="00676396" w:rsidRDefault="00347997" w:rsidP="00676396">
      <w:pPr>
        <w:tabs>
          <w:tab w:val="left" w:pos="2835"/>
          <w:tab w:val="left" w:pos="4962"/>
        </w:tabs>
        <w:ind w:firstLine="5670"/>
        <w:rPr>
          <w:rFonts w:ascii="Tahoma" w:hAnsi="Tahoma" w:cs="Tahoma"/>
          <w:i/>
          <w:iCs/>
        </w:rPr>
      </w:pPr>
      <w:r w:rsidRPr="00347997">
        <w:rPr>
          <w:rFonts w:ascii="Tahoma" w:hAnsi="Tahoma" w:cs="Tahoma"/>
          <w:i/>
          <w:iCs/>
        </w:rPr>
        <w:t>(własnoręczny podpis)</w:t>
      </w:r>
    </w:p>
    <w:p w14:paraId="056E7D4A" w14:textId="77777777" w:rsidR="00F816A3" w:rsidRDefault="00F816A3" w:rsidP="00347997">
      <w:pPr>
        <w:tabs>
          <w:tab w:val="right" w:leader="dot" w:pos="9072"/>
        </w:tabs>
        <w:rPr>
          <w:rFonts w:ascii="Tahoma" w:hAnsi="Tahoma" w:cs="Tahoma"/>
        </w:rPr>
        <w:sectPr w:rsidR="00F816A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5166" w:type="dxa"/>
        <w:tblInd w:w="-601" w:type="dxa"/>
        <w:tblLook w:val="04A0" w:firstRow="1" w:lastRow="0" w:firstColumn="1" w:lastColumn="0" w:noHBand="0" w:noVBand="1"/>
      </w:tblPr>
      <w:tblGrid>
        <w:gridCol w:w="489"/>
        <w:gridCol w:w="1535"/>
        <w:gridCol w:w="6"/>
        <w:gridCol w:w="1942"/>
        <w:gridCol w:w="986"/>
        <w:gridCol w:w="1035"/>
        <w:gridCol w:w="2400"/>
        <w:gridCol w:w="1897"/>
        <w:gridCol w:w="2979"/>
        <w:gridCol w:w="1881"/>
        <w:gridCol w:w="16"/>
      </w:tblGrid>
      <w:tr w:rsidR="00F816A3" w:rsidRPr="00F816A3" w14:paraId="6FA56C83" w14:textId="77777777" w:rsidTr="00B51DC5">
        <w:tc>
          <w:tcPr>
            <w:tcW w:w="2030" w:type="dxa"/>
            <w:gridSpan w:val="3"/>
          </w:tcPr>
          <w:p w14:paraId="3928C081" w14:textId="60AE05C1" w:rsidR="00F816A3" w:rsidRPr="00F816A3" w:rsidRDefault="00F816A3" w:rsidP="003B2C55">
            <w:pPr>
              <w:tabs>
                <w:tab w:val="right" w:leader="dot" w:pos="9072"/>
                <w:tab w:val="left" w:pos="15235"/>
              </w:tabs>
              <w:rPr>
                <w:rFonts w:ascii="Tahoma" w:hAnsi="Tahoma" w:cs="Tahoma"/>
              </w:rPr>
            </w:pPr>
            <w:r w:rsidRPr="00F816A3">
              <w:rPr>
                <w:rFonts w:ascii="Tahoma" w:hAnsi="Tahoma" w:cs="Tahoma"/>
              </w:rPr>
              <w:lastRenderedPageBreak/>
              <w:t xml:space="preserve">Imię </w:t>
            </w:r>
            <w:r w:rsidR="00B51DC5">
              <w:rPr>
                <w:rFonts w:ascii="Tahoma" w:hAnsi="Tahoma" w:cs="Tahoma"/>
              </w:rPr>
              <w:t>i</w:t>
            </w:r>
            <w:r w:rsidRPr="00F816A3">
              <w:rPr>
                <w:rFonts w:ascii="Tahoma" w:hAnsi="Tahoma" w:cs="Tahoma"/>
              </w:rPr>
              <w:t xml:space="preserve"> nazwisko studenta:</w:t>
            </w:r>
          </w:p>
        </w:tc>
        <w:tc>
          <w:tcPr>
            <w:tcW w:w="13136" w:type="dxa"/>
            <w:gridSpan w:val="8"/>
          </w:tcPr>
          <w:p w14:paraId="56A65CB4" w14:textId="77777777" w:rsidR="00315E4C" w:rsidRDefault="00315E4C" w:rsidP="003B2C55">
            <w:pPr>
              <w:tabs>
                <w:tab w:val="right" w:leader="dot" w:pos="11870"/>
                <w:tab w:val="left" w:pos="15235"/>
              </w:tabs>
              <w:rPr>
                <w:rFonts w:ascii="Tahoma" w:hAnsi="Tahoma" w:cs="Tahoma"/>
              </w:rPr>
            </w:pPr>
          </w:p>
          <w:p w14:paraId="6B6DD586" w14:textId="3682E560" w:rsidR="00F816A3" w:rsidRPr="00F816A3" w:rsidRDefault="00F816A3" w:rsidP="003B2C55">
            <w:pPr>
              <w:tabs>
                <w:tab w:val="right" w:leader="dot" w:pos="11870"/>
                <w:tab w:val="left" w:pos="15235"/>
              </w:tabs>
              <w:rPr>
                <w:rFonts w:ascii="Tahoma" w:hAnsi="Tahoma" w:cs="Tahoma"/>
              </w:rPr>
            </w:pPr>
            <w:r w:rsidRPr="00F816A3">
              <w:rPr>
                <w:rFonts w:ascii="Tahoma" w:hAnsi="Tahoma" w:cs="Tahoma"/>
              </w:rPr>
              <w:tab/>
            </w:r>
          </w:p>
        </w:tc>
      </w:tr>
      <w:tr w:rsidR="00F816A3" w:rsidRPr="00F816A3" w14:paraId="2C0800CE" w14:textId="77777777" w:rsidTr="00B51DC5">
        <w:tc>
          <w:tcPr>
            <w:tcW w:w="15166" w:type="dxa"/>
            <w:gridSpan w:val="11"/>
          </w:tcPr>
          <w:p w14:paraId="3840E117" w14:textId="7CAC7AD3" w:rsidR="00F816A3" w:rsidRPr="00F816A3" w:rsidRDefault="007E4683" w:rsidP="003B2C55">
            <w:pPr>
              <w:tabs>
                <w:tab w:val="right" w:leader="dot" w:pos="9072"/>
                <w:tab w:val="left" w:pos="15235"/>
              </w:tabs>
              <w:jc w:val="center"/>
              <w:rPr>
                <w:rFonts w:ascii="Tahoma" w:hAnsi="Tahoma" w:cs="Tahoma"/>
                <w:b/>
                <w:sz w:val="24"/>
              </w:rPr>
            </w:pPr>
            <w:r w:rsidRPr="007E4683">
              <w:rPr>
                <w:rFonts w:ascii="Tahoma" w:hAnsi="Tahoma" w:cs="Tahoma"/>
                <w:b/>
                <w:sz w:val="24"/>
              </w:rPr>
              <w:t>SEMESTRALNY HARMONOGRAM eksternistycznego realizowania przedmiotów (maksymalnie 3 przedmioty)</w:t>
            </w:r>
          </w:p>
        </w:tc>
      </w:tr>
      <w:tr w:rsidR="00F816A3" w:rsidRPr="00F816A3" w14:paraId="6E6D5B60" w14:textId="77777777" w:rsidTr="00B51DC5">
        <w:tc>
          <w:tcPr>
            <w:tcW w:w="15166" w:type="dxa"/>
            <w:gridSpan w:val="11"/>
          </w:tcPr>
          <w:p w14:paraId="4A13A352" w14:textId="5656D885" w:rsidR="00F816A3" w:rsidRPr="00F816A3" w:rsidRDefault="007E4683" w:rsidP="003B2C55">
            <w:pPr>
              <w:tabs>
                <w:tab w:val="right" w:leader="dot" w:pos="9106"/>
                <w:tab w:val="left" w:pos="15235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Semestr zimowy/letni roku akademickiego …………………………</w:t>
            </w:r>
          </w:p>
        </w:tc>
      </w:tr>
      <w:tr w:rsidR="00F816A3" w:rsidRPr="007E4683" w14:paraId="5778B531" w14:textId="77777777" w:rsidTr="00B51DC5">
        <w:tc>
          <w:tcPr>
            <w:tcW w:w="15166" w:type="dxa"/>
            <w:gridSpan w:val="11"/>
          </w:tcPr>
          <w:p w14:paraId="745762DD" w14:textId="6ED81FE3" w:rsidR="00F816A3" w:rsidRPr="00CE6F76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</w:rPr>
            </w:pPr>
            <w:r w:rsidRPr="00CE6F76">
              <w:rPr>
                <w:rFonts w:ascii="Tahoma" w:hAnsi="Tahoma" w:cs="Tahoma"/>
              </w:rPr>
              <w:t xml:space="preserve">Kolumny </w:t>
            </w:r>
            <w:r w:rsidR="00F816A3" w:rsidRPr="00CE6F76">
              <w:rPr>
                <w:rFonts w:ascii="Tahoma" w:hAnsi="Tahoma" w:cs="Tahoma"/>
              </w:rPr>
              <w:t>5</w:t>
            </w:r>
            <w:r w:rsidRPr="00CE6F76">
              <w:rPr>
                <w:rFonts w:ascii="Tahoma" w:hAnsi="Tahoma" w:cs="Tahoma"/>
              </w:rPr>
              <w:t>–</w:t>
            </w:r>
            <w:r w:rsidR="00F816A3" w:rsidRPr="00CE6F76">
              <w:rPr>
                <w:rFonts w:ascii="Tahoma" w:hAnsi="Tahoma" w:cs="Tahoma"/>
              </w:rPr>
              <w:t>8</w:t>
            </w:r>
            <w:r w:rsidRPr="00CE6F76">
              <w:rPr>
                <w:rFonts w:ascii="Tahoma" w:hAnsi="Tahoma" w:cs="Tahoma"/>
              </w:rPr>
              <w:t xml:space="preserve"> wypełnia prowadzący zajęcia</w:t>
            </w:r>
            <w:r w:rsidR="00F816A3" w:rsidRPr="00CE6F76">
              <w:rPr>
                <w:rFonts w:ascii="Tahoma" w:hAnsi="Tahoma" w:cs="Tahoma"/>
              </w:rPr>
              <w:t>.</w:t>
            </w:r>
          </w:p>
        </w:tc>
      </w:tr>
      <w:tr w:rsidR="007E4683" w:rsidRPr="00F816A3" w14:paraId="150A4B90" w14:textId="77777777" w:rsidTr="00B51DC5">
        <w:trPr>
          <w:gridAfter w:val="1"/>
          <w:wAfter w:w="16" w:type="dxa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4CCBEAD9" w14:textId="71275E68" w:rsidR="00F816A3" w:rsidRPr="00F816A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Lp</w:t>
            </w:r>
            <w:r w:rsidR="00F816A3" w:rsidRPr="00F816A3">
              <w:rPr>
                <w:rFonts w:ascii="Tahoma" w:hAnsi="Tahoma" w:cs="Tahoma"/>
                <w:b/>
                <w:sz w:val="18"/>
              </w:rPr>
              <w:t>.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45FD5CB3" w14:textId="6285A86B" w:rsidR="00F816A3" w:rsidRPr="00F816A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Nazwa przedmiotu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23DA1F03" w14:textId="278787A0" w:rsidR="00F816A3" w:rsidRPr="00F816A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Imię i nazwisko prowadzącego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E483B8" w14:textId="63C42A1B" w:rsidR="00F816A3" w:rsidRPr="007E468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7E4683">
              <w:rPr>
                <w:rFonts w:ascii="Tahoma" w:hAnsi="Tahoma" w:cs="Tahoma"/>
                <w:b/>
                <w:sz w:val="18"/>
              </w:rPr>
              <w:t>Forma zajęć</w:t>
            </w:r>
            <w:r w:rsidR="00F816A3" w:rsidRPr="007E4683">
              <w:rPr>
                <w:rFonts w:ascii="Tahoma" w:hAnsi="Tahoma" w:cs="Tahoma"/>
                <w:b/>
                <w:sz w:val="18"/>
              </w:rPr>
              <w:t xml:space="preserve"> (</w:t>
            </w:r>
            <w:r w:rsidRPr="007E4683">
              <w:rPr>
                <w:rFonts w:ascii="Tahoma" w:hAnsi="Tahoma" w:cs="Tahoma"/>
                <w:b/>
                <w:sz w:val="18"/>
              </w:rPr>
              <w:t>W</w:t>
            </w:r>
            <w:r w:rsidR="00F816A3" w:rsidRPr="007E4683">
              <w:rPr>
                <w:rFonts w:ascii="Tahoma" w:hAnsi="Tahoma" w:cs="Tahoma"/>
                <w:b/>
                <w:sz w:val="18"/>
              </w:rPr>
              <w:t>,</w:t>
            </w:r>
            <w:r w:rsidRPr="007E4683">
              <w:rPr>
                <w:rFonts w:ascii="Tahoma" w:hAnsi="Tahoma" w:cs="Tahoma"/>
                <w:b/>
                <w:sz w:val="18"/>
              </w:rPr>
              <w:t xml:space="preserve"> ĆW, K</w:t>
            </w:r>
            <w:r>
              <w:rPr>
                <w:rFonts w:ascii="Tahoma" w:hAnsi="Tahoma" w:cs="Tahoma"/>
                <w:b/>
                <w:sz w:val="18"/>
              </w:rPr>
              <w:t>, S</w:t>
            </w:r>
            <w:r w:rsidRPr="007E4683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369DE437" w14:textId="5F70AD8F" w:rsidR="00F816A3" w:rsidRPr="00F816A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Liczba godzin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6248D890" w14:textId="6B99629B" w:rsidR="00F816A3" w:rsidRPr="007E468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7E4683">
              <w:rPr>
                <w:rFonts w:ascii="Tahoma" w:hAnsi="Tahoma" w:cs="Tahoma"/>
                <w:b/>
                <w:sz w:val="18"/>
              </w:rPr>
              <w:t xml:space="preserve">Sposoby weryfikacji efektów </w:t>
            </w:r>
            <w:r w:rsidR="0039523D">
              <w:rPr>
                <w:rFonts w:ascii="Tahoma" w:hAnsi="Tahoma" w:cs="Tahoma"/>
                <w:b/>
                <w:sz w:val="18"/>
              </w:rPr>
              <w:t>uczenia się</w:t>
            </w:r>
            <w:r w:rsidR="00F816A3" w:rsidRPr="00F816A3">
              <w:rPr>
                <w:rStyle w:val="Odwoanieprzypisudolnego"/>
                <w:rFonts w:ascii="Tahoma" w:hAnsi="Tahoma" w:cs="Tahoma"/>
                <w:b/>
                <w:sz w:val="18"/>
              </w:rPr>
              <w:footnoteReference w:id="1"/>
            </w:r>
            <w:r w:rsidR="00F816A3" w:rsidRPr="007E4683">
              <w:rPr>
                <w:rFonts w:ascii="Tahoma" w:hAnsi="Tahoma" w:cs="Tahoma"/>
                <w:b/>
                <w:sz w:val="18"/>
              </w:rPr>
              <w:t xml:space="preserve"> (</w:t>
            </w:r>
            <w:r w:rsidRPr="007E4683">
              <w:rPr>
                <w:rFonts w:ascii="Tahoma" w:hAnsi="Tahoma" w:cs="Tahoma"/>
                <w:b/>
                <w:sz w:val="18"/>
              </w:rPr>
              <w:t>w razie potrzeby na os</w:t>
            </w:r>
            <w:r>
              <w:rPr>
                <w:rFonts w:ascii="Tahoma" w:hAnsi="Tahoma" w:cs="Tahoma"/>
                <w:b/>
                <w:sz w:val="18"/>
              </w:rPr>
              <w:t>obnej kartce</w:t>
            </w:r>
            <w:r w:rsidR="00F816A3" w:rsidRPr="007E4683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1FA90134" w14:textId="209BE873" w:rsidR="00F816A3" w:rsidRPr="007E468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7E4683">
              <w:rPr>
                <w:rFonts w:ascii="Tahoma" w:hAnsi="Tahoma" w:cs="Tahoma"/>
                <w:b/>
                <w:sz w:val="18"/>
              </w:rPr>
              <w:t>Harmonogram prac</w:t>
            </w:r>
            <w:r w:rsidR="00F816A3" w:rsidRPr="007E4683">
              <w:rPr>
                <w:rFonts w:ascii="Tahoma" w:hAnsi="Tahoma" w:cs="Tahoma"/>
                <w:b/>
                <w:sz w:val="18"/>
              </w:rPr>
              <w:t xml:space="preserve"> (</w:t>
            </w:r>
            <w:r w:rsidRPr="007E4683">
              <w:rPr>
                <w:rFonts w:ascii="Tahoma" w:hAnsi="Tahoma" w:cs="Tahoma"/>
                <w:b/>
                <w:sz w:val="18"/>
              </w:rPr>
              <w:t>zadania i terminy do wykonania</w:t>
            </w:r>
            <w:r w:rsidR="00F816A3" w:rsidRPr="007E4683">
              <w:rPr>
                <w:rFonts w:ascii="Tahoma" w:hAnsi="Tahoma" w:cs="Tahoma"/>
                <w:b/>
                <w:sz w:val="18"/>
              </w:rPr>
              <w:t>)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319FE928" w14:textId="1A4F7A47" w:rsidR="00F816A3" w:rsidRPr="00F816A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Data zaliczenia semestralnego/egzaminu (jeśli przypada przed sesją egzaminacyjną)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5EC05F06" w14:textId="0A9DE0CB" w:rsidR="00F816A3" w:rsidRPr="00F816A3" w:rsidRDefault="007E468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Podpis prowadzącego zajęcia</w:t>
            </w:r>
          </w:p>
        </w:tc>
      </w:tr>
      <w:tr w:rsidR="007E4683" w:rsidRPr="00F816A3" w14:paraId="119E3989" w14:textId="77777777" w:rsidTr="00B51DC5">
        <w:trPr>
          <w:gridAfter w:val="1"/>
          <w:wAfter w:w="16" w:type="dxa"/>
        </w:trPr>
        <w:tc>
          <w:tcPr>
            <w:tcW w:w="489" w:type="dxa"/>
            <w:shd w:val="clear" w:color="auto" w:fill="D9D9D9" w:themeFill="background1" w:themeFillShade="D9"/>
            <w:vAlign w:val="center"/>
          </w:tcPr>
          <w:p w14:paraId="470199BF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14:paraId="23740456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1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  <w:vAlign w:val="center"/>
          </w:tcPr>
          <w:p w14:paraId="34D729D0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2</w:t>
            </w: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D6BF0D9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3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710377F7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4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14:paraId="2D1E3558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5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14:paraId="7AF1391F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6</w:t>
            </w:r>
          </w:p>
        </w:tc>
        <w:tc>
          <w:tcPr>
            <w:tcW w:w="2979" w:type="dxa"/>
            <w:shd w:val="clear" w:color="auto" w:fill="D9D9D9" w:themeFill="background1" w:themeFillShade="D9"/>
            <w:vAlign w:val="center"/>
          </w:tcPr>
          <w:p w14:paraId="13295765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7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14:paraId="340A7E5B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F816A3">
              <w:rPr>
                <w:rFonts w:ascii="Tahoma" w:hAnsi="Tahoma" w:cs="Tahoma"/>
                <w:b/>
                <w:sz w:val="18"/>
              </w:rPr>
              <w:t>8</w:t>
            </w:r>
          </w:p>
        </w:tc>
      </w:tr>
      <w:tr w:rsidR="007E4683" w:rsidRPr="00F816A3" w14:paraId="3CD1014C" w14:textId="77777777" w:rsidTr="00B51DC5">
        <w:trPr>
          <w:gridAfter w:val="1"/>
          <w:wAfter w:w="16" w:type="dxa"/>
          <w:trHeight w:val="684"/>
        </w:trPr>
        <w:tc>
          <w:tcPr>
            <w:tcW w:w="489" w:type="dxa"/>
            <w:vAlign w:val="center"/>
          </w:tcPr>
          <w:p w14:paraId="7E11F364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</w:rPr>
            </w:pPr>
            <w:r w:rsidRPr="00F816A3">
              <w:rPr>
                <w:rFonts w:ascii="Tahoma" w:hAnsi="Tahoma" w:cs="Tahoma"/>
              </w:rPr>
              <w:t>1</w:t>
            </w:r>
          </w:p>
        </w:tc>
        <w:tc>
          <w:tcPr>
            <w:tcW w:w="1535" w:type="dxa"/>
          </w:tcPr>
          <w:p w14:paraId="11B32D21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948" w:type="dxa"/>
            <w:gridSpan w:val="2"/>
          </w:tcPr>
          <w:p w14:paraId="21D710C0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986" w:type="dxa"/>
          </w:tcPr>
          <w:p w14:paraId="52AA4D59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035" w:type="dxa"/>
          </w:tcPr>
          <w:p w14:paraId="6A6620A1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6AFE9D66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44E934E3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14:paraId="419EB26B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014D357F" w14:textId="77777777" w:rsid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3C74C17A" w14:textId="77777777" w:rsidR="00B51DC5" w:rsidRDefault="00B51DC5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002F976E" w14:textId="0A09FE7D" w:rsidR="00B51DC5" w:rsidRPr="00F816A3" w:rsidRDefault="00B51DC5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7E4683" w:rsidRPr="00F816A3" w14:paraId="7189A523" w14:textId="77777777" w:rsidTr="00B51DC5">
        <w:trPr>
          <w:gridAfter w:val="1"/>
          <w:wAfter w:w="16" w:type="dxa"/>
          <w:trHeight w:val="684"/>
        </w:trPr>
        <w:tc>
          <w:tcPr>
            <w:tcW w:w="489" w:type="dxa"/>
            <w:vAlign w:val="center"/>
          </w:tcPr>
          <w:p w14:paraId="392B8C24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</w:rPr>
            </w:pPr>
            <w:r w:rsidRPr="00F816A3">
              <w:rPr>
                <w:rFonts w:ascii="Tahoma" w:hAnsi="Tahoma" w:cs="Tahoma"/>
              </w:rPr>
              <w:t>2</w:t>
            </w:r>
          </w:p>
        </w:tc>
        <w:tc>
          <w:tcPr>
            <w:tcW w:w="1535" w:type="dxa"/>
          </w:tcPr>
          <w:p w14:paraId="56AC0689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948" w:type="dxa"/>
            <w:gridSpan w:val="2"/>
          </w:tcPr>
          <w:p w14:paraId="20839E39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986" w:type="dxa"/>
          </w:tcPr>
          <w:p w14:paraId="7459AC1F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035" w:type="dxa"/>
          </w:tcPr>
          <w:p w14:paraId="2F2D230A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71A6012F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08885E04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14:paraId="728B6F54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3B4DE3D9" w14:textId="77777777" w:rsid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22EF8932" w14:textId="77777777" w:rsidR="00B51DC5" w:rsidRDefault="00B51DC5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6A3AEC57" w14:textId="362ACC62" w:rsidR="00B51DC5" w:rsidRPr="00F816A3" w:rsidRDefault="00B51DC5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  <w:tr w:rsidR="007E4683" w:rsidRPr="00F816A3" w14:paraId="60B95AEF" w14:textId="77777777" w:rsidTr="00B51DC5">
        <w:trPr>
          <w:gridAfter w:val="1"/>
          <w:wAfter w:w="16" w:type="dxa"/>
          <w:trHeight w:val="684"/>
        </w:trPr>
        <w:tc>
          <w:tcPr>
            <w:tcW w:w="489" w:type="dxa"/>
            <w:vAlign w:val="center"/>
          </w:tcPr>
          <w:p w14:paraId="48912042" w14:textId="77777777" w:rsidR="00F816A3" w:rsidRPr="00F816A3" w:rsidRDefault="00F816A3" w:rsidP="003B2C55">
            <w:pPr>
              <w:tabs>
                <w:tab w:val="right" w:leader="dot" w:pos="9072"/>
              </w:tabs>
              <w:jc w:val="center"/>
              <w:rPr>
                <w:rFonts w:ascii="Tahoma" w:hAnsi="Tahoma" w:cs="Tahoma"/>
              </w:rPr>
            </w:pPr>
            <w:r w:rsidRPr="00F816A3">
              <w:rPr>
                <w:rFonts w:ascii="Tahoma" w:hAnsi="Tahoma" w:cs="Tahoma"/>
              </w:rPr>
              <w:t>3</w:t>
            </w:r>
          </w:p>
        </w:tc>
        <w:tc>
          <w:tcPr>
            <w:tcW w:w="1535" w:type="dxa"/>
          </w:tcPr>
          <w:p w14:paraId="028F573A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948" w:type="dxa"/>
            <w:gridSpan w:val="2"/>
          </w:tcPr>
          <w:p w14:paraId="5011F7FA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986" w:type="dxa"/>
          </w:tcPr>
          <w:p w14:paraId="5C631C98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035" w:type="dxa"/>
          </w:tcPr>
          <w:p w14:paraId="614CDDD7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400" w:type="dxa"/>
            <w:shd w:val="clear" w:color="auto" w:fill="D9D9D9" w:themeFill="background1" w:themeFillShade="D9"/>
          </w:tcPr>
          <w:p w14:paraId="5CE76D27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14:paraId="35534829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2979" w:type="dxa"/>
            <w:shd w:val="clear" w:color="auto" w:fill="D9D9D9" w:themeFill="background1" w:themeFillShade="D9"/>
          </w:tcPr>
          <w:p w14:paraId="57042250" w14:textId="77777777" w:rsidR="00F816A3" w:rsidRP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  <w:tc>
          <w:tcPr>
            <w:tcW w:w="1881" w:type="dxa"/>
            <w:shd w:val="clear" w:color="auto" w:fill="D9D9D9" w:themeFill="background1" w:themeFillShade="D9"/>
          </w:tcPr>
          <w:p w14:paraId="6FBEEED0" w14:textId="77777777" w:rsidR="00F816A3" w:rsidRDefault="00F816A3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4D4DACEA" w14:textId="77777777" w:rsidR="00B51DC5" w:rsidRDefault="00B51DC5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  <w:p w14:paraId="54A53399" w14:textId="0ADCA25E" w:rsidR="00B51DC5" w:rsidRPr="00F816A3" w:rsidRDefault="00B51DC5" w:rsidP="003B2C55">
            <w:pPr>
              <w:tabs>
                <w:tab w:val="right" w:leader="dot" w:pos="9072"/>
              </w:tabs>
              <w:rPr>
                <w:rFonts w:ascii="Tahoma" w:hAnsi="Tahoma" w:cs="Tahoma"/>
              </w:rPr>
            </w:pPr>
          </w:p>
        </w:tc>
      </w:tr>
    </w:tbl>
    <w:p w14:paraId="343BE0F9" w14:textId="65C589DC" w:rsidR="00347997" w:rsidRDefault="00347997" w:rsidP="00347997">
      <w:pPr>
        <w:tabs>
          <w:tab w:val="right" w:leader="dot" w:pos="9072"/>
        </w:tabs>
        <w:rPr>
          <w:rFonts w:ascii="Tahoma" w:hAnsi="Tahoma" w:cs="Tahoma"/>
        </w:rPr>
      </w:pPr>
    </w:p>
    <w:p w14:paraId="73749613" w14:textId="77777777" w:rsidR="00B51DC5" w:rsidRDefault="00B51DC5" w:rsidP="007E4683">
      <w:pPr>
        <w:tabs>
          <w:tab w:val="right" w:leader="dot" w:pos="13892"/>
        </w:tabs>
        <w:spacing w:line="480" w:lineRule="auto"/>
        <w:rPr>
          <w:rFonts w:ascii="Tahoma" w:hAnsi="Tahoma" w:cs="Tahoma"/>
        </w:rPr>
      </w:pPr>
    </w:p>
    <w:p w14:paraId="5B9A72AE" w14:textId="765D46DD" w:rsidR="007E4683" w:rsidRPr="007E4683" w:rsidRDefault="007E4683" w:rsidP="007E4683">
      <w:pPr>
        <w:tabs>
          <w:tab w:val="right" w:leader="dot" w:pos="13892"/>
        </w:tabs>
        <w:spacing w:line="480" w:lineRule="auto"/>
        <w:rPr>
          <w:rFonts w:ascii="Tahoma" w:hAnsi="Tahoma" w:cs="Tahoma"/>
        </w:rPr>
      </w:pPr>
      <w:r w:rsidRPr="007E4683">
        <w:rPr>
          <w:rFonts w:ascii="Tahoma" w:hAnsi="Tahoma" w:cs="Tahoma"/>
        </w:rPr>
        <w:t>Opinia i podpis dyrektora/</w:t>
      </w:r>
      <w:r>
        <w:rPr>
          <w:rFonts w:ascii="Tahoma" w:hAnsi="Tahoma" w:cs="Tahoma"/>
        </w:rPr>
        <w:t>k</w:t>
      </w:r>
      <w:r w:rsidRPr="007E4683">
        <w:rPr>
          <w:rFonts w:ascii="Tahoma" w:hAnsi="Tahoma" w:cs="Tahoma"/>
        </w:rPr>
        <w:t xml:space="preserve">ierownika ds. dydaktycznych </w:t>
      </w:r>
      <w:r>
        <w:rPr>
          <w:rFonts w:ascii="Tahoma" w:hAnsi="Tahoma" w:cs="Tahoma"/>
        </w:rPr>
        <w:t>i</w:t>
      </w:r>
      <w:r w:rsidRPr="007E4683">
        <w:rPr>
          <w:rFonts w:ascii="Tahoma" w:hAnsi="Tahoma" w:cs="Tahoma"/>
        </w:rPr>
        <w:t>nstytutu/</w:t>
      </w:r>
      <w:r>
        <w:rPr>
          <w:rFonts w:ascii="Tahoma" w:hAnsi="Tahoma" w:cs="Tahoma"/>
        </w:rPr>
        <w:t>k</w:t>
      </w:r>
      <w:r w:rsidRPr="007E4683">
        <w:rPr>
          <w:rFonts w:ascii="Tahoma" w:hAnsi="Tahoma" w:cs="Tahoma"/>
        </w:rPr>
        <w:t>atedry</w:t>
      </w:r>
      <w:r w:rsidRPr="007E4683">
        <w:rPr>
          <w:rFonts w:ascii="Tahoma" w:hAnsi="Tahoma" w:cs="Tahoma"/>
        </w:rPr>
        <w:tab/>
      </w:r>
    </w:p>
    <w:p w14:paraId="47485EA3" w14:textId="1949E25F" w:rsidR="007E4683" w:rsidRPr="00B51DC5" w:rsidRDefault="007E4683" w:rsidP="007E4683">
      <w:pPr>
        <w:tabs>
          <w:tab w:val="right" w:leader="dot" w:pos="13892"/>
        </w:tabs>
        <w:spacing w:line="480" w:lineRule="auto"/>
        <w:rPr>
          <w:rFonts w:ascii="Tahoma" w:hAnsi="Tahoma" w:cs="Tahoma"/>
        </w:rPr>
      </w:pPr>
      <w:r w:rsidRPr="00B51DC5">
        <w:rPr>
          <w:rFonts w:ascii="Tahoma" w:hAnsi="Tahoma" w:cs="Tahoma"/>
        </w:rPr>
        <w:tab/>
      </w:r>
    </w:p>
    <w:p w14:paraId="0BA0E7F7" w14:textId="1FD19B87" w:rsidR="007E4683" w:rsidRPr="007E4683" w:rsidRDefault="007E4683" w:rsidP="007E4683">
      <w:pPr>
        <w:tabs>
          <w:tab w:val="right" w:leader="dot" w:pos="13892"/>
        </w:tabs>
        <w:spacing w:line="480" w:lineRule="auto"/>
        <w:rPr>
          <w:rFonts w:ascii="Tahoma" w:hAnsi="Tahoma" w:cs="Tahoma"/>
        </w:rPr>
      </w:pPr>
      <w:r w:rsidRPr="007E4683">
        <w:rPr>
          <w:rFonts w:ascii="Tahoma" w:hAnsi="Tahoma" w:cs="Tahoma"/>
        </w:rPr>
        <w:t>Decyzja i podpis dziekana</w:t>
      </w:r>
      <w:r w:rsidRPr="007E4683">
        <w:rPr>
          <w:rFonts w:ascii="Tahoma" w:hAnsi="Tahoma" w:cs="Tahoma"/>
        </w:rPr>
        <w:tab/>
      </w:r>
    </w:p>
    <w:p w14:paraId="78126FF0" w14:textId="5AAE589A" w:rsidR="00B51DC5" w:rsidRPr="00B51DC5" w:rsidRDefault="007E4683" w:rsidP="00B51DC5">
      <w:pPr>
        <w:tabs>
          <w:tab w:val="right" w:leader="dot" w:pos="13892"/>
        </w:tabs>
        <w:spacing w:line="480" w:lineRule="auto"/>
        <w:rPr>
          <w:rFonts w:ascii="Tahoma" w:hAnsi="Tahoma" w:cs="Tahoma"/>
        </w:rPr>
      </w:pPr>
      <w:r w:rsidRPr="007E4683">
        <w:rPr>
          <w:rFonts w:ascii="Tahoma" w:hAnsi="Tahoma" w:cs="Tahoma"/>
        </w:rPr>
        <w:tab/>
      </w:r>
    </w:p>
    <w:p w14:paraId="5C3EA5EF" w14:textId="3372FC56" w:rsidR="007E4683" w:rsidRPr="007E4683" w:rsidRDefault="007E4683" w:rsidP="007E4683">
      <w:pPr>
        <w:tabs>
          <w:tab w:val="right" w:leader="dot" w:pos="13892"/>
        </w:tabs>
        <w:jc w:val="both"/>
        <w:rPr>
          <w:rFonts w:ascii="Tahoma" w:hAnsi="Tahoma" w:cs="Tahoma"/>
          <w:bCs/>
        </w:rPr>
      </w:pPr>
      <w:r w:rsidRPr="007E4683">
        <w:rPr>
          <w:rFonts w:ascii="Tahoma" w:hAnsi="Tahoma" w:cs="Tahoma"/>
          <w:b/>
        </w:rPr>
        <w:t>UWAGA!</w:t>
      </w:r>
      <w:r w:rsidRPr="007E4683">
        <w:rPr>
          <w:rFonts w:ascii="Tahoma" w:hAnsi="Tahoma" w:cs="Tahoma"/>
          <w:bCs/>
        </w:rPr>
        <w:t xml:space="preserve"> Wypełnione i podpisane podanie należy złożyć w Dziekanacie Wydz</w:t>
      </w:r>
      <w:r w:rsidR="00315E4C">
        <w:rPr>
          <w:rFonts w:ascii="Tahoma" w:hAnsi="Tahoma" w:cs="Tahoma"/>
          <w:bCs/>
        </w:rPr>
        <w:t>iału</w:t>
      </w:r>
      <w:r w:rsidRPr="007E4683">
        <w:rPr>
          <w:rFonts w:ascii="Tahoma" w:hAnsi="Tahoma" w:cs="Tahoma"/>
          <w:bCs/>
        </w:rPr>
        <w:t xml:space="preserve"> Filologicznego najpóźniej do końca drugiego tygodnia semestru. Podania niekompletne i złożone po terminie nie będą przyjmowane.</w:t>
      </w:r>
    </w:p>
    <w:p w14:paraId="10E06575" w14:textId="77777777" w:rsidR="007E4683" w:rsidRPr="007E4683" w:rsidRDefault="007E4683" w:rsidP="007E4683">
      <w:pPr>
        <w:tabs>
          <w:tab w:val="right" w:leader="dot" w:pos="9072"/>
        </w:tabs>
        <w:rPr>
          <w:rFonts w:ascii="Tahoma" w:hAnsi="Tahoma" w:cs="Tahoma"/>
        </w:rPr>
      </w:pPr>
    </w:p>
    <w:sectPr w:rsidR="007E4683" w:rsidRPr="007E4683" w:rsidSect="00F816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1F09E" w14:textId="77777777" w:rsidR="0038100F" w:rsidRDefault="0038100F" w:rsidP="00676396">
      <w:r>
        <w:separator/>
      </w:r>
    </w:p>
  </w:endnote>
  <w:endnote w:type="continuationSeparator" w:id="0">
    <w:p w14:paraId="323E3D4F" w14:textId="77777777" w:rsidR="0038100F" w:rsidRDefault="0038100F" w:rsidP="0067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8431" w14:textId="20AB6632" w:rsidR="00676396" w:rsidRPr="00676396" w:rsidRDefault="00676396" w:rsidP="00676396">
    <w:pPr>
      <w:pStyle w:val="Stopka"/>
      <w:ind w:left="1843" w:hanging="1843"/>
      <w:rPr>
        <w:rFonts w:asciiTheme="minorHAnsi" w:hAnsiTheme="minorHAnsi" w:cstheme="minorHAnsi"/>
        <w:color w:val="808080" w:themeColor="background1" w:themeShade="80"/>
      </w:rPr>
    </w:pPr>
    <w:r w:rsidRPr="00676396">
      <w:rPr>
        <w:rFonts w:asciiTheme="minorHAnsi" w:hAnsiTheme="minorHAnsi" w:cstheme="minorHAnsi"/>
        <w:b/>
        <w:bCs/>
        <w:color w:val="808080" w:themeColor="background1" w:themeShade="80"/>
      </w:rPr>
      <w:t>Ścieżka dokumentów:</w:t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>
      <w:rPr>
        <w:rFonts w:asciiTheme="minorHAnsi" w:hAnsiTheme="minorHAnsi" w:cstheme="minorHAnsi"/>
        <w:color w:val="808080" w:themeColor="background1" w:themeShade="80"/>
      </w:rPr>
      <w:t xml:space="preserve">student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>
      <w:rPr>
        <w:rFonts w:asciiTheme="minorHAnsi" w:hAnsiTheme="minorHAnsi" w:cstheme="minorHAnsi"/>
        <w:color w:val="808080" w:themeColor="background1" w:themeShade="80"/>
      </w:rPr>
      <w:t xml:space="preserve"> </w:t>
    </w:r>
    <w:r w:rsidR="00B51DC5">
      <w:rPr>
        <w:rFonts w:asciiTheme="minorHAnsi" w:hAnsiTheme="minorHAnsi" w:cstheme="minorHAnsi"/>
        <w:color w:val="808080" w:themeColor="background1" w:themeShade="80"/>
      </w:rPr>
      <w:t>prowadzący zajęcia</w:t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 w:rsidR="00315E4C">
      <w:rPr>
        <w:rFonts w:asciiTheme="minorHAnsi" w:hAnsiTheme="minorHAnsi" w:cstheme="minorHAnsi"/>
        <w:color w:val="808080" w:themeColor="background1" w:themeShade="80"/>
      </w:rPr>
      <w:t>właściwy dyrektor</w:t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</w:t>
    </w:r>
    <w:r w:rsidRPr="00676396">
      <w:rPr>
        <w:rFonts w:asciiTheme="minorHAnsi" w:hAnsiTheme="minorHAnsi" w:cstheme="minorHAnsi"/>
        <w:color w:val="808080" w:themeColor="background1" w:themeShade="80"/>
      </w:rPr>
      <w:sym w:font="Wingdings" w:char="F0E0"/>
    </w:r>
    <w:r w:rsidRPr="00676396">
      <w:rPr>
        <w:rFonts w:asciiTheme="minorHAnsi" w:hAnsiTheme="minorHAnsi" w:cstheme="minorHAnsi"/>
        <w:color w:val="808080" w:themeColor="background1" w:themeShade="80"/>
      </w:rPr>
      <w:t xml:space="preserve"> dziekanat</w:t>
    </w:r>
  </w:p>
  <w:p w14:paraId="2D854369" w14:textId="77777777" w:rsidR="00676396" w:rsidRDefault="006763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5131E" w14:textId="77777777" w:rsidR="0038100F" w:rsidRDefault="0038100F" w:rsidP="00676396">
      <w:r>
        <w:separator/>
      </w:r>
    </w:p>
  </w:footnote>
  <w:footnote w:type="continuationSeparator" w:id="0">
    <w:p w14:paraId="44FFC5FB" w14:textId="77777777" w:rsidR="0038100F" w:rsidRDefault="0038100F" w:rsidP="00676396">
      <w:r>
        <w:continuationSeparator/>
      </w:r>
    </w:p>
  </w:footnote>
  <w:footnote w:id="1">
    <w:p w14:paraId="41E2614F" w14:textId="23406735" w:rsidR="00F816A3" w:rsidRPr="00B51DC5" w:rsidRDefault="00F816A3" w:rsidP="00F816A3">
      <w:pPr>
        <w:pStyle w:val="Tekstprzypisudolnego"/>
        <w:jc w:val="both"/>
        <w:rPr>
          <w:rFonts w:ascii="Tahoma" w:hAnsi="Tahoma" w:cs="Tahoma"/>
          <w:sz w:val="16"/>
          <w:vertAlign w:val="superscript"/>
        </w:rPr>
      </w:pPr>
      <w:r w:rsidRPr="0052510D">
        <w:rPr>
          <w:rStyle w:val="Odwoanieprzypisudolnego"/>
          <w:rFonts w:ascii="Tahoma" w:hAnsi="Tahoma" w:cs="Tahoma"/>
          <w:sz w:val="16"/>
        </w:rPr>
        <w:footnoteRef/>
      </w:r>
      <w:r w:rsidR="00B51DC5">
        <w:rPr>
          <w:rFonts w:ascii="Tahoma" w:hAnsi="Tahoma" w:cs="Tahoma"/>
          <w:sz w:val="16"/>
        </w:rPr>
        <w:t xml:space="preserve"> </w:t>
      </w:r>
      <w:r w:rsidR="00B51DC5" w:rsidRPr="00B51DC5">
        <w:rPr>
          <w:rFonts w:ascii="Tahoma" w:hAnsi="Tahoma" w:cs="Tahoma"/>
          <w:sz w:val="16"/>
        </w:rPr>
        <w:t xml:space="preserve">Uzyskanie efektów </w:t>
      </w:r>
      <w:r w:rsidR="0039523D">
        <w:rPr>
          <w:rFonts w:ascii="Tahoma" w:hAnsi="Tahoma" w:cs="Tahoma"/>
          <w:sz w:val="16"/>
        </w:rPr>
        <w:t>uczenia się</w:t>
      </w:r>
      <w:r w:rsidR="00B51DC5" w:rsidRPr="00B51DC5">
        <w:rPr>
          <w:rFonts w:ascii="Tahoma" w:hAnsi="Tahoma" w:cs="Tahoma"/>
          <w:sz w:val="16"/>
        </w:rPr>
        <w:t xml:space="preserve"> może być weryfikowane na podstawie: </w:t>
      </w:r>
      <w:r w:rsidR="00B51DC5" w:rsidRPr="00B51DC5">
        <w:rPr>
          <w:rFonts w:ascii="Tahoma" w:hAnsi="Tahoma" w:cs="Tahoma"/>
          <w:b/>
          <w:bCs/>
          <w:sz w:val="16"/>
        </w:rPr>
        <w:t>a.</w:t>
      </w:r>
      <w:r w:rsidR="00B51DC5" w:rsidRPr="00B51DC5">
        <w:rPr>
          <w:rFonts w:ascii="Tahoma" w:hAnsi="Tahoma" w:cs="Tahoma"/>
          <w:sz w:val="16"/>
        </w:rPr>
        <w:t xml:space="preserve"> prac pisemnych, oddanych w ustalonych terminach (należy podać temat pracy, jej wymaganą objętość, kryteria oceny i listę lektur będących podstawą jej przygotowania); </w:t>
      </w:r>
      <w:r w:rsidR="00B51DC5" w:rsidRPr="00B51DC5">
        <w:rPr>
          <w:rFonts w:ascii="Tahoma" w:hAnsi="Tahoma" w:cs="Tahoma"/>
          <w:b/>
          <w:bCs/>
          <w:sz w:val="16"/>
        </w:rPr>
        <w:t>b.</w:t>
      </w:r>
      <w:r w:rsidR="00B51DC5" w:rsidRPr="00B51DC5">
        <w:rPr>
          <w:rFonts w:ascii="Tahoma" w:hAnsi="Tahoma" w:cs="Tahoma"/>
          <w:sz w:val="16"/>
        </w:rPr>
        <w:t xml:space="preserve"> rozmowy, odwołującej się do wskazanych lektur, przeprowadzonej w ustalonym terminie; należy podać listę wymaganych lektur i zagadnień do opanowania na ich podstawie; </w:t>
      </w:r>
      <w:r w:rsidR="00B51DC5" w:rsidRPr="00B51DC5">
        <w:rPr>
          <w:rFonts w:ascii="Tahoma" w:hAnsi="Tahoma" w:cs="Tahoma"/>
          <w:b/>
          <w:bCs/>
          <w:sz w:val="16"/>
        </w:rPr>
        <w:t>c.</w:t>
      </w:r>
      <w:r w:rsidR="00B51DC5" w:rsidRPr="00B51DC5">
        <w:rPr>
          <w:rFonts w:ascii="Tahoma" w:hAnsi="Tahoma" w:cs="Tahoma"/>
          <w:sz w:val="16"/>
        </w:rPr>
        <w:t xml:space="preserve"> prac grupowych (jeśli są przewidziane w sylabusie); </w:t>
      </w:r>
      <w:r w:rsidR="00B51DC5" w:rsidRPr="00B51DC5">
        <w:rPr>
          <w:rFonts w:ascii="Tahoma" w:hAnsi="Tahoma" w:cs="Tahoma"/>
          <w:b/>
          <w:bCs/>
          <w:sz w:val="16"/>
        </w:rPr>
        <w:t>d.</w:t>
      </w:r>
      <w:r w:rsidR="00B51DC5" w:rsidRPr="00B51DC5">
        <w:rPr>
          <w:rFonts w:ascii="Tahoma" w:hAnsi="Tahoma" w:cs="Tahoma"/>
          <w:sz w:val="16"/>
        </w:rPr>
        <w:t xml:space="preserve"> końcowej pracy kontrolnej (w czasie zajęć grupy lub na konsultacjach – należy wskazać termin). Dla każdej formy należy wskazać weryfikowane efekty </w:t>
      </w:r>
      <w:r w:rsidR="0039523D">
        <w:rPr>
          <w:rFonts w:ascii="Tahoma" w:hAnsi="Tahoma" w:cs="Tahoma"/>
          <w:sz w:val="16"/>
        </w:rPr>
        <w:t>uczenia się</w:t>
      </w:r>
      <w:r w:rsidR="00B51DC5" w:rsidRPr="00B51DC5">
        <w:rPr>
          <w:rFonts w:ascii="Tahoma" w:hAnsi="Tahoma" w:cs="Tahoma"/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5893591E"/>
    <w:multiLevelType w:val="hybridMultilevel"/>
    <w:tmpl w:val="68420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97"/>
    <w:rsid w:val="00123C78"/>
    <w:rsid w:val="00264331"/>
    <w:rsid w:val="002759CD"/>
    <w:rsid w:val="002D5FAE"/>
    <w:rsid w:val="00315E4C"/>
    <w:rsid w:val="00347997"/>
    <w:rsid w:val="0038100F"/>
    <w:rsid w:val="0039523D"/>
    <w:rsid w:val="004D03BD"/>
    <w:rsid w:val="00522DAD"/>
    <w:rsid w:val="00676396"/>
    <w:rsid w:val="006D100A"/>
    <w:rsid w:val="007E4683"/>
    <w:rsid w:val="0083185D"/>
    <w:rsid w:val="009972A1"/>
    <w:rsid w:val="00A4210A"/>
    <w:rsid w:val="00AD7607"/>
    <w:rsid w:val="00B51DC5"/>
    <w:rsid w:val="00BB33BE"/>
    <w:rsid w:val="00CE6F76"/>
    <w:rsid w:val="00DF04B8"/>
    <w:rsid w:val="00F45F09"/>
    <w:rsid w:val="00F8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25C2"/>
  <w15:chartTrackingRefBased/>
  <w15:docId w15:val="{27F758F9-6B1B-45BB-8F9B-A5392BA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68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3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396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16A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16A3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16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16A3"/>
    <w:pPr>
      <w:ind w:left="720"/>
      <w:contextualSpacing/>
    </w:pPr>
  </w:style>
  <w:style w:type="table" w:styleId="Tabela-Siatka">
    <w:name w:val="Table Grid"/>
    <w:basedOn w:val="Standardowy"/>
    <w:uiPriority w:val="59"/>
    <w:rsid w:val="00F81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F2EEC-04D1-4B95-8462-E873B5CC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Śleziak</dc:creator>
  <cp:keywords/>
  <dc:description/>
  <cp:lastModifiedBy>Marta Śleziak</cp:lastModifiedBy>
  <cp:revision>8</cp:revision>
  <dcterms:created xsi:type="dcterms:W3CDTF">2020-12-01T10:40:00Z</dcterms:created>
  <dcterms:modified xsi:type="dcterms:W3CDTF">2020-12-20T12:04:00Z</dcterms:modified>
</cp:coreProperties>
</file>