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17CF" w14:textId="77777777" w:rsidR="00BD59D4" w:rsidRDefault="00BD59D4" w:rsidP="00BD59D4">
      <w:pPr>
        <w:spacing w:line="360" w:lineRule="auto"/>
        <w:rPr>
          <w:sz w:val="28"/>
        </w:rPr>
      </w:pPr>
      <w:bookmarkStart w:id="0" w:name="_GoBack"/>
      <w:bookmarkEnd w:id="0"/>
    </w:p>
    <w:p w14:paraId="2E0E529E" w14:textId="77777777" w:rsidR="00BD59D4" w:rsidRDefault="00BD59D4" w:rsidP="00BD59D4">
      <w:pPr>
        <w:spacing w:line="360" w:lineRule="auto"/>
        <w:rPr>
          <w:b/>
          <w:sz w:val="28"/>
          <w:lang w:val="en-US"/>
        </w:rPr>
      </w:pPr>
      <w:r>
        <w:rPr>
          <w:b/>
          <w:sz w:val="28"/>
          <w:lang w:val="en-US"/>
        </w:rPr>
        <w:t xml:space="preserve">            THE MARIA </w:t>
      </w:r>
      <w:smartTag w:uri="urn:schemas-microsoft-com:office:smarttags" w:element="PlaceName">
        <w:r>
          <w:rPr>
            <w:b/>
            <w:sz w:val="28"/>
            <w:lang w:val="en-US"/>
          </w:rPr>
          <w:t>CURIE-SKŁODOWSKA</w:t>
        </w:r>
      </w:smartTag>
      <w:r>
        <w:rPr>
          <w:b/>
          <w:sz w:val="28"/>
          <w:lang w:val="en-US"/>
        </w:rPr>
        <w:t xml:space="preserve"> UNIVERSITY – </w:t>
      </w:r>
    </w:p>
    <w:p w14:paraId="768438F5" w14:textId="77777777" w:rsidR="00BD59D4" w:rsidRDefault="00BD59D4" w:rsidP="00BD59D4">
      <w:pPr>
        <w:spacing w:line="360" w:lineRule="auto"/>
        <w:rPr>
          <w:b/>
          <w:sz w:val="28"/>
          <w:lang w:val="en-US"/>
        </w:rPr>
      </w:pPr>
      <w:r>
        <w:rPr>
          <w:b/>
          <w:sz w:val="28"/>
          <w:lang w:val="en-US"/>
        </w:rPr>
        <w:t xml:space="preserve">         </w:t>
      </w:r>
      <w:r w:rsidR="00C35107">
        <w:rPr>
          <w:b/>
          <w:sz w:val="28"/>
          <w:lang w:val="en-US"/>
        </w:rPr>
        <w:t xml:space="preserve"> </w:t>
      </w:r>
      <w:r>
        <w:rPr>
          <w:b/>
          <w:sz w:val="28"/>
          <w:lang w:val="en-US"/>
        </w:rPr>
        <w:t>COLUMBIA UNIVERSITY PRESS CONRAD PROJECT</w:t>
      </w:r>
    </w:p>
    <w:p w14:paraId="498A0CBC" w14:textId="77777777" w:rsidR="00BD59D4" w:rsidRDefault="00BD59D4" w:rsidP="00BD59D4">
      <w:pPr>
        <w:jc w:val="center"/>
        <w:rPr>
          <w:sz w:val="28"/>
          <w:lang w:val="en-US"/>
        </w:rPr>
      </w:pPr>
    </w:p>
    <w:p w14:paraId="50175A58" w14:textId="77777777" w:rsidR="00BD59D4" w:rsidRDefault="00BD59D4" w:rsidP="00BD59D4">
      <w:pPr>
        <w:jc w:val="center"/>
        <w:rPr>
          <w:sz w:val="28"/>
          <w:lang w:val="en-US"/>
        </w:rPr>
      </w:pPr>
    </w:p>
    <w:p w14:paraId="2AF1B7D7" w14:textId="77777777" w:rsidR="00BD59D4" w:rsidRDefault="00BD59D4" w:rsidP="00BD59D4">
      <w:pPr>
        <w:jc w:val="center"/>
        <w:rPr>
          <w:sz w:val="28"/>
          <w:lang w:val="en-US"/>
        </w:rPr>
      </w:pPr>
    </w:p>
    <w:p w14:paraId="16266CBA" w14:textId="77777777" w:rsidR="00BD59D4" w:rsidRDefault="00BD59D4" w:rsidP="00BD59D4">
      <w:pPr>
        <w:jc w:val="center"/>
        <w:rPr>
          <w:sz w:val="28"/>
          <w:lang w:val="en-US"/>
        </w:rPr>
      </w:pPr>
    </w:p>
    <w:p w14:paraId="5B25E932" w14:textId="77777777" w:rsidR="00BD59D4" w:rsidRDefault="00BD59D4" w:rsidP="00BD59D4">
      <w:pPr>
        <w:jc w:val="center"/>
        <w:rPr>
          <w:sz w:val="28"/>
          <w:lang w:val="en-US"/>
        </w:rPr>
      </w:pPr>
    </w:p>
    <w:p w14:paraId="587003E5" w14:textId="77777777" w:rsidR="00BD59D4" w:rsidRDefault="00BD59D4" w:rsidP="00BD59D4">
      <w:pPr>
        <w:jc w:val="center"/>
        <w:rPr>
          <w:sz w:val="40"/>
          <w:lang w:val="en-US"/>
        </w:rPr>
      </w:pPr>
      <w:r>
        <w:rPr>
          <w:sz w:val="40"/>
          <w:lang w:val="en-US"/>
        </w:rPr>
        <w:t>CALL FOR PAPERS</w:t>
      </w:r>
    </w:p>
    <w:p w14:paraId="5C525523" w14:textId="77777777" w:rsidR="00BD59D4" w:rsidRDefault="00BD59D4" w:rsidP="00BD59D4">
      <w:pPr>
        <w:jc w:val="center"/>
        <w:rPr>
          <w:sz w:val="28"/>
          <w:lang w:val="en-US"/>
        </w:rPr>
      </w:pPr>
    </w:p>
    <w:p w14:paraId="5D98FD99" w14:textId="77777777" w:rsidR="00BD59D4" w:rsidRDefault="00BD59D4" w:rsidP="00BD59D4">
      <w:pPr>
        <w:jc w:val="center"/>
        <w:rPr>
          <w:sz w:val="28"/>
          <w:lang w:val="en-US"/>
        </w:rPr>
      </w:pPr>
    </w:p>
    <w:p w14:paraId="5145C746" w14:textId="77777777" w:rsidR="00BD59D4" w:rsidRDefault="00BD59D4" w:rsidP="00BD59D4">
      <w:pPr>
        <w:jc w:val="center"/>
        <w:rPr>
          <w:sz w:val="28"/>
          <w:lang w:val="en-US"/>
        </w:rPr>
      </w:pPr>
    </w:p>
    <w:p w14:paraId="7CFAA975" w14:textId="77777777" w:rsidR="00BD59D4" w:rsidRDefault="00BD59D4" w:rsidP="00BD59D4">
      <w:pPr>
        <w:jc w:val="center"/>
        <w:rPr>
          <w:sz w:val="28"/>
          <w:lang w:val="en-US"/>
        </w:rPr>
      </w:pPr>
    </w:p>
    <w:p w14:paraId="3743F653" w14:textId="77777777" w:rsidR="00BD59D4" w:rsidRDefault="00BD59D4" w:rsidP="00BD59D4">
      <w:pPr>
        <w:jc w:val="center"/>
        <w:rPr>
          <w:sz w:val="40"/>
          <w:lang w:val="en-US"/>
        </w:rPr>
      </w:pPr>
      <w:r>
        <w:rPr>
          <w:sz w:val="40"/>
          <w:lang w:val="en-US"/>
        </w:rPr>
        <w:t>CONRAD'S POLISH FOOTPRINTS.</w:t>
      </w:r>
    </w:p>
    <w:p w14:paraId="454D9BB4" w14:textId="77777777" w:rsidR="00BD59D4" w:rsidRDefault="00BD59D4" w:rsidP="00BD59D4">
      <w:pPr>
        <w:jc w:val="center"/>
        <w:rPr>
          <w:sz w:val="28"/>
          <w:szCs w:val="24"/>
          <w:lang w:val="en-US"/>
        </w:rPr>
      </w:pPr>
      <w:r>
        <w:rPr>
          <w:sz w:val="28"/>
          <w:lang w:val="en-US"/>
        </w:rPr>
        <w:t>SEVENTH INTERNATIONAL JOSEPH CONRAD CONFERENCE</w:t>
      </w:r>
    </w:p>
    <w:p w14:paraId="4D5B2227" w14:textId="77777777" w:rsidR="00BD59D4" w:rsidRDefault="00BD59D4" w:rsidP="00BD59D4">
      <w:pPr>
        <w:jc w:val="center"/>
        <w:rPr>
          <w:sz w:val="28"/>
          <w:lang w:val="en-US"/>
        </w:rPr>
      </w:pPr>
      <w:r>
        <w:rPr>
          <w:sz w:val="28"/>
          <w:lang w:val="en-US"/>
        </w:rPr>
        <w:t xml:space="preserve">AT </w:t>
      </w:r>
      <w:smartTag w:uri="urn:schemas-microsoft-com:office:smarttags" w:element="PlaceName">
        <w:r>
          <w:rPr>
            <w:sz w:val="28"/>
            <w:lang w:val="en-US"/>
          </w:rPr>
          <w:t>MARIA</w:t>
        </w:r>
      </w:smartTag>
      <w:r>
        <w:rPr>
          <w:sz w:val="28"/>
          <w:lang w:val="en-US"/>
        </w:rPr>
        <w:t xml:space="preserve"> </w:t>
      </w:r>
      <w:smartTag w:uri="urn:schemas-microsoft-com:office:smarttags" w:element="PlaceName">
        <w:r>
          <w:rPr>
            <w:sz w:val="28"/>
            <w:lang w:val="en-US"/>
          </w:rPr>
          <w:t>CURIE-SKŁODOWSKA</w:t>
        </w:r>
      </w:smartTag>
      <w:r>
        <w:rPr>
          <w:sz w:val="28"/>
          <w:lang w:val="en-US"/>
        </w:rPr>
        <w:t xml:space="preserve"> </w:t>
      </w:r>
      <w:smartTag w:uri="urn:schemas-microsoft-com:office:smarttags" w:element="PlaceType">
        <w:r>
          <w:rPr>
            <w:sz w:val="28"/>
            <w:lang w:val="en-US"/>
          </w:rPr>
          <w:t>UNIVERSITY</w:t>
        </w:r>
      </w:smartTag>
      <w:r>
        <w:rPr>
          <w:sz w:val="28"/>
          <w:lang w:val="en-US"/>
        </w:rPr>
        <w:t xml:space="preserve">, </w:t>
      </w:r>
      <w:smartTag w:uri="urn:schemas-microsoft-com:office:smarttags" w:element="place">
        <w:smartTag w:uri="urn:schemas-microsoft-com:office:smarttags" w:element="City">
          <w:r>
            <w:rPr>
              <w:sz w:val="28"/>
              <w:lang w:val="en-US"/>
            </w:rPr>
            <w:t>LUBLIN</w:t>
          </w:r>
        </w:smartTag>
        <w:r>
          <w:rPr>
            <w:sz w:val="28"/>
            <w:lang w:val="en-US"/>
          </w:rPr>
          <w:t xml:space="preserve">, </w:t>
        </w:r>
        <w:smartTag w:uri="urn:schemas-microsoft-com:office:smarttags" w:element="country-region">
          <w:r>
            <w:rPr>
              <w:sz w:val="28"/>
              <w:lang w:val="en-US"/>
            </w:rPr>
            <w:t>POLAND</w:t>
          </w:r>
        </w:smartTag>
      </w:smartTag>
    </w:p>
    <w:p w14:paraId="3C3A233C" w14:textId="77777777" w:rsidR="00BD59D4" w:rsidRDefault="00BD59D4" w:rsidP="00BD59D4">
      <w:pPr>
        <w:jc w:val="center"/>
        <w:rPr>
          <w:sz w:val="28"/>
          <w:lang w:val="en-US"/>
        </w:rPr>
      </w:pPr>
    </w:p>
    <w:p w14:paraId="1D66924F" w14:textId="77777777" w:rsidR="00BD59D4" w:rsidRDefault="00BD59D4" w:rsidP="00BD59D4">
      <w:pPr>
        <w:jc w:val="both"/>
        <w:rPr>
          <w:sz w:val="28"/>
          <w:lang w:val="en-US"/>
        </w:rPr>
      </w:pPr>
    </w:p>
    <w:p w14:paraId="0307AE8E" w14:textId="77777777" w:rsidR="00BD59D4" w:rsidRDefault="00BD59D4" w:rsidP="00BD59D4">
      <w:pPr>
        <w:jc w:val="both"/>
        <w:rPr>
          <w:sz w:val="28"/>
          <w:lang w:val="en-US"/>
        </w:rPr>
      </w:pPr>
    </w:p>
    <w:p w14:paraId="58C0267F" w14:textId="77777777" w:rsidR="00BD59D4" w:rsidRDefault="00BD59D4" w:rsidP="00BD59D4">
      <w:pPr>
        <w:jc w:val="both"/>
        <w:rPr>
          <w:sz w:val="28"/>
          <w:lang w:val="en-US"/>
        </w:rPr>
      </w:pPr>
      <w:r>
        <w:rPr>
          <w:sz w:val="28"/>
          <w:lang w:val="en-US"/>
        </w:rPr>
        <w:t>Date of the conference: 21–25 June, 2021</w:t>
      </w:r>
    </w:p>
    <w:p w14:paraId="5E91B6B8" w14:textId="77777777" w:rsidR="00BD59D4" w:rsidRDefault="00BD59D4" w:rsidP="00BD59D4">
      <w:pPr>
        <w:jc w:val="both"/>
        <w:rPr>
          <w:sz w:val="28"/>
          <w:lang w:val="en-US"/>
        </w:rPr>
      </w:pPr>
      <w:r>
        <w:rPr>
          <w:sz w:val="28"/>
          <w:lang w:val="en-US"/>
        </w:rPr>
        <w:t>Date of the study tour of Conrad's Polish footprints: 25-30</w:t>
      </w:r>
      <w:r>
        <w:rPr>
          <w:sz w:val="28"/>
          <w:szCs w:val="28"/>
          <w:lang w:val="en-US"/>
        </w:rPr>
        <w:t xml:space="preserve"> June</w:t>
      </w:r>
      <w:r>
        <w:rPr>
          <w:sz w:val="28"/>
          <w:lang w:val="en-US"/>
        </w:rPr>
        <w:t>, 20</w:t>
      </w:r>
      <w:r w:rsidR="0028474C">
        <w:rPr>
          <w:sz w:val="28"/>
          <w:lang w:val="en-US"/>
        </w:rPr>
        <w:t>2</w:t>
      </w:r>
      <w:r>
        <w:rPr>
          <w:sz w:val="28"/>
          <w:lang w:val="en-US"/>
        </w:rPr>
        <w:t>1</w:t>
      </w:r>
    </w:p>
    <w:p w14:paraId="171BA6DC" w14:textId="77777777" w:rsidR="00BD59D4" w:rsidRDefault="00BD59D4" w:rsidP="00BD59D4">
      <w:pPr>
        <w:jc w:val="both"/>
        <w:rPr>
          <w:sz w:val="28"/>
          <w:lang w:val="en-US"/>
        </w:rPr>
      </w:pPr>
    </w:p>
    <w:p w14:paraId="1ADCFC9F" w14:textId="77777777" w:rsidR="00BD59D4" w:rsidRDefault="00BD59D4" w:rsidP="00BD59D4">
      <w:pPr>
        <w:jc w:val="both"/>
        <w:rPr>
          <w:sz w:val="28"/>
          <w:lang w:val="en-US"/>
        </w:rPr>
      </w:pPr>
    </w:p>
    <w:p w14:paraId="2AD42A2B" w14:textId="77777777" w:rsidR="00BD59D4" w:rsidRDefault="00BD59D4" w:rsidP="00BD59D4">
      <w:pPr>
        <w:jc w:val="both"/>
        <w:rPr>
          <w:sz w:val="28"/>
          <w:lang w:val="en-US"/>
        </w:rPr>
      </w:pPr>
    </w:p>
    <w:p w14:paraId="28627543" w14:textId="77777777" w:rsidR="00BD59D4" w:rsidRDefault="00BD59D4" w:rsidP="00BD59D4">
      <w:pPr>
        <w:jc w:val="both"/>
        <w:rPr>
          <w:sz w:val="28"/>
          <w:lang w:val="en-US"/>
        </w:rPr>
      </w:pPr>
      <w:r>
        <w:rPr>
          <w:sz w:val="28"/>
          <w:lang w:val="en-US"/>
        </w:rPr>
        <w:t xml:space="preserve">Place: </w:t>
      </w:r>
      <w:smartTag w:uri="urn:schemas-microsoft-com:office:smarttags" w:element="PlaceName">
        <w:r>
          <w:rPr>
            <w:sz w:val="28"/>
            <w:lang w:val="en-US"/>
          </w:rPr>
          <w:t>Maria</w:t>
        </w:r>
      </w:smartTag>
      <w:r>
        <w:rPr>
          <w:sz w:val="28"/>
          <w:lang w:val="en-US"/>
        </w:rPr>
        <w:t xml:space="preserve"> </w:t>
      </w:r>
      <w:smartTag w:uri="urn:schemas-microsoft-com:office:smarttags" w:element="PlaceName">
        <w:r>
          <w:rPr>
            <w:sz w:val="28"/>
            <w:lang w:val="en-US"/>
          </w:rPr>
          <w:t>Curie-</w:t>
        </w:r>
        <w:proofErr w:type="spellStart"/>
        <w:r>
          <w:rPr>
            <w:sz w:val="28"/>
            <w:lang w:val="en-US"/>
          </w:rPr>
          <w:t>Skłodowska</w:t>
        </w:r>
      </w:smartTag>
      <w:proofErr w:type="spellEnd"/>
      <w:r>
        <w:rPr>
          <w:sz w:val="28"/>
          <w:lang w:val="en-US"/>
        </w:rPr>
        <w:t xml:space="preserve"> </w:t>
      </w:r>
      <w:smartTag w:uri="urn:schemas-microsoft-com:office:smarttags" w:element="PlaceType">
        <w:r>
          <w:rPr>
            <w:sz w:val="28"/>
            <w:lang w:val="en-US"/>
          </w:rPr>
          <w:t>University</w:t>
        </w:r>
      </w:smartTag>
      <w:r>
        <w:rPr>
          <w:sz w:val="28"/>
          <w:lang w:val="en-US"/>
        </w:rPr>
        <w:t xml:space="preserve">, </w:t>
      </w:r>
      <w:smartTag w:uri="urn:schemas-microsoft-com:office:smarttags" w:element="place">
        <w:smartTag w:uri="urn:schemas-microsoft-com:office:smarttags" w:element="City">
          <w:r>
            <w:rPr>
              <w:sz w:val="28"/>
              <w:lang w:val="en-US"/>
            </w:rPr>
            <w:t>Lublin</w:t>
          </w:r>
        </w:smartTag>
        <w:r>
          <w:rPr>
            <w:sz w:val="28"/>
            <w:lang w:val="en-US"/>
          </w:rPr>
          <w:t xml:space="preserve">, </w:t>
        </w:r>
        <w:smartTag w:uri="urn:schemas-microsoft-com:office:smarttags" w:element="country-region">
          <w:r>
            <w:rPr>
              <w:sz w:val="28"/>
              <w:lang w:val="en-US"/>
            </w:rPr>
            <w:t>Poland</w:t>
          </w:r>
        </w:smartTag>
      </w:smartTag>
    </w:p>
    <w:p w14:paraId="6439434F" w14:textId="77777777" w:rsidR="00BD59D4" w:rsidRDefault="00BD59D4" w:rsidP="00BD59D4">
      <w:pPr>
        <w:jc w:val="both"/>
        <w:rPr>
          <w:sz w:val="28"/>
          <w:lang w:val="en-US"/>
        </w:rPr>
      </w:pPr>
    </w:p>
    <w:p w14:paraId="03D821D8" w14:textId="77777777" w:rsidR="00BD59D4" w:rsidRDefault="00BD59D4" w:rsidP="00BD59D4">
      <w:pPr>
        <w:jc w:val="both"/>
        <w:rPr>
          <w:sz w:val="28"/>
          <w:lang w:val="en-US"/>
        </w:rPr>
      </w:pPr>
    </w:p>
    <w:p w14:paraId="1596FD6A" w14:textId="77777777" w:rsidR="00BD59D4" w:rsidRDefault="00BD59D4" w:rsidP="00BD59D4">
      <w:pPr>
        <w:jc w:val="both"/>
        <w:rPr>
          <w:sz w:val="28"/>
          <w:lang w:val="en-US"/>
        </w:rPr>
      </w:pPr>
      <w:r>
        <w:rPr>
          <w:sz w:val="28"/>
          <w:lang w:val="en-US"/>
        </w:rPr>
        <w:t>Address: Dr</w:t>
      </w:r>
      <w:r>
        <w:rPr>
          <w:b/>
          <w:sz w:val="28"/>
          <w:lang w:val="en-US"/>
        </w:rPr>
        <w:t>.</w:t>
      </w:r>
      <w:r>
        <w:rPr>
          <w:sz w:val="28"/>
          <w:lang w:val="en-US"/>
        </w:rPr>
        <w:t xml:space="preserve"> Hab. Katarzyna </w:t>
      </w:r>
      <w:proofErr w:type="spellStart"/>
      <w:r>
        <w:rPr>
          <w:sz w:val="28"/>
          <w:lang w:val="en-US"/>
        </w:rPr>
        <w:t>Sokołowska</w:t>
      </w:r>
      <w:proofErr w:type="spellEnd"/>
      <w:r>
        <w:rPr>
          <w:sz w:val="28"/>
          <w:lang w:val="en-US"/>
        </w:rPr>
        <w:t xml:space="preserve"> (conference secretary)</w:t>
      </w:r>
    </w:p>
    <w:p w14:paraId="5C8489D9" w14:textId="77777777" w:rsidR="00BD59D4" w:rsidRDefault="00BD59D4" w:rsidP="00BD59D4">
      <w:pPr>
        <w:jc w:val="both"/>
        <w:rPr>
          <w:sz w:val="28"/>
          <w:lang w:val="en-US"/>
        </w:rPr>
      </w:pPr>
      <w:r>
        <w:rPr>
          <w:sz w:val="28"/>
          <w:lang w:val="en-US"/>
        </w:rPr>
        <w:t xml:space="preserve">             </w:t>
      </w:r>
      <w:r w:rsidR="00EC4F44">
        <w:rPr>
          <w:sz w:val="28"/>
          <w:lang w:val="en-US"/>
        </w:rPr>
        <w:t xml:space="preserve">Centre for </w:t>
      </w:r>
      <w:r>
        <w:rPr>
          <w:sz w:val="28"/>
          <w:lang w:val="en-US"/>
        </w:rPr>
        <w:t>Conrad Studies, Institute of Modern Languages and Literatures</w:t>
      </w:r>
    </w:p>
    <w:p w14:paraId="63A92877" w14:textId="77777777" w:rsidR="00BD59D4" w:rsidRDefault="00BD59D4" w:rsidP="00BD59D4">
      <w:pPr>
        <w:jc w:val="both"/>
        <w:rPr>
          <w:sz w:val="28"/>
        </w:rPr>
      </w:pPr>
      <w:r>
        <w:rPr>
          <w:sz w:val="28"/>
          <w:lang w:val="en-US"/>
        </w:rPr>
        <w:t xml:space="preserve">             </w:t>
      </w:r>
      <w:r>
        <w:rPr>
          <w:sz w:val="28"/>
        </w:rPr>
        <w:t>Maria Curie-Skłodowska University</w:t>
      </w:r>
    </w:p>
    <w:p w14:paraId="6B8246E1" w14:textId="77777777" w:rsidR="00BD59D4" w:rsidRDefault="00BD59D4" w:rsidP="00BD59D4">
      <w:pPr>
        <w:jc w:val="both"/>
        <w:rPr>
          <w:sz w:val="28"/>
        </w:rPr>
      </w:pPr>
      <w:r>
        <w:rPr>
          <w:sz w:val="28"/>
        </w:rPr>
        <w:t xml:space="preserve">             Pl. Marii Curie-Skłodowskiej 4a</w:t>
      </w:r>
    </w:p>
    <w:p w14:paraId="7FE603EB" w14:textId="77777777" w:rsidR="00BD59D4" w:rsidRDefault="00BD59D4" w:rsidP="00BD59D4">
      <w:pPr>
        <w:jc w:val="both"/>
        <w:rPr>
          <w:sz w:val="28"/>
          <w:lang w:val="en-US"/>
        </w:rPr>
      </w:pPr>
      <w:r>
        <w:rPr>
          <w:sz w:val="28"/>
        </w:rPr>
        <w:t xml:space="preserve"> </w:t>
      </w:r>
      <w:r w:rsidR="00EC4F44">
        <w:rPr>
          <w:sz w:val="28"/>
        </w:rPr>
        <w:t xml:space="preserve"> </w:t>
      </w:r>
      <w:r>
        <w:rPr>
          <w:sz w:val="28"/>
        </w:rPr>
        <w:t xml:space="preserve">           </w:t>
      </w:r>
      <w:r>
        <w:rPr>
          <w:sz w:val="28"/>
          <w:lang w:val="en-US"/>
        </w:rPr>
        <w:t xml:space="preserve">20-031 </w:t>
      </w:r>
      <w:smartTag w:uri="urn:schemas-microsoft-com:office:smarttags" w:element="City">
        <w:smartTag w:uri="urn:schemas-microsoft-com:office:smarttags" w:element="place">
          <w:r>
            <w:rPr>
              <w:sz w:val="28"/>
              <w:lang w:val="en-US"/>
            </w:rPr>
            <w:t>Lublin</w:t>
          </w:r>
        </w:smartTag>
      </w:smartTag>
    </w:p>
    <w:p w14:paraId="36315B03" w14:textId="77777777" w:rsidR="00BD59D4" w:rsidRPr="00BD59D4" w:rsidRDefault="00EC4F44" w:rsidP="00BD59D4">
      <w:pPr>
        <w:jc w:val="both"/>
        <w:rPr>
          <w:sz w:val="28"/>
          <w:szCs w:val="24"/>
          <w:lang w:val="en-US"/>
        </w:rPr>
      </w:pPr>
      <w:r>
        <w:rPr>
          <w:sz w:val="28"/>
          <w:lang w:val="en-US"/>
        </w:rPr>
        <w:t xml:space="preserve"> </w:t>
      </w:r>
      <w:r w:rsidR="00BD59D4">
        <w:rPr>
          <w:sz w:val="28"/>
          <w:lang w:val="en-US"/>
        </w:rPr>
        <w:t xml:space="preserve">            Poland </w:t>
      </w:r>
    </w:p>
    <w:p w14:paraId="1E7D59AF" w14:textId="77777777" w:rsidR="00BD59D4" w:rsidRDefault="00BD59D4" w:rsidP="00BD59D4">
      <w:pPr>
        <w:jc w:val="both"/>
        <w:rPr>
          <w:sz w:val="28"/>
          <w:lang w:val="en-US"/>
        </w:rPr>
      </w:pPr>
      <w:r>
        <w:rPr>
          <w:sz w:val="28"/>
          <w:lang w:val="en-US"/>
        </w:rPr>
        <w:t>phone: (48)-(81)537-26-34</w:t>
      </w:r>
      <w:r w:rsidR="00EC4F44">
        <w:rPr>
          <w:sz w:val="28"/>
          <w:lang w:val="en-US"/>
        </w:rPr>
        <w:t>; (48)-(81)537–26-33</w:t>
      </w:r>
    </w:p>
    <w:p w14:paraId="49E64F03" w14:textId="77777777" w:rsidR="00BD59D4" w:rsidRDefault="00BD59D4" w:rsidP="00BD59D4">
      <w:pPr>
        <w:jc w:val="both"/>
        <w:rPr>
          <w:sz w:val="28"/>
          <w:lang w:val="de-DE"/>
        </w:rPr>
      </w:pPr>
      <w:proofErr w:type="spellStart"/>
      <w:r>
        <w:rPr>
          <w:sz w:val="28"/>
          <w:lang w:val="de-DE"/>
        </w:rPr>
        <w:t>e-mail</w:t>
      </w:r>
      <w:proofErr w:type="spellEnd"/>
      <w:r>
        <w:rPr>
          <w:sz w:val="28"/>
          <w:lang w:val="de-DE"/>
        </w:rPr>
        <w:t xml:space="preserve">: </w:t>
      </w:r>
      <w:hyperlink r:id="rId4" w:history="1">
        <w:r w:rsidR="00EC4F44" w:rsidRPr="00613D20">
          <w:rPr>
            <w:rStyle w:val="Hipercze"/>
            <w:sz w:val="28"/>
            <w:lang w:val="de-DE"/>
          </w:rPr>
          <w:t>conradconference2021@poczta.umcs.lublin.pl</w:t>
        </w:r>
      </w:hyperlink>
    </w:p>
    <w:p w14:paraId="23720806" w14:textId="77777777" w:rsidR="00EC4F44" w:rsidRDefault="00EC4F44" w:rsidP="00BD59D4">
      <w:pPr>
        <w:jc w:val="both"/>
        <w:rPr>
          <w:sz w:val="32"/>
          <w:szCs w:val="24"/>
          <w:lang w:val="de-DE"/>
        </w:rPr>
      </w:pPr>
      <w:r>
        <w:rPr>
          <w:sz w:val="32"/>
          <w:szCs w:val="24"/>
          <w:lang w:val="de-DE"/>
        </w:rPr>
        <w:t>web: www.conradcentre.umcs.eu</w:t>
      </w:r>
    </w:p>
    <w:p w14:paraId="68AA912A" w14:textId="77777777" w:rsidR="00BD59D4" w:rsidRDefault="00BD59D4" w:rsidP="00BD59D4">
      <w:pPr>
        <w:spacing w:line="288" w:lineRule="auto"/>
        <w:jc w:val="both"/>
        <w:rPr>
          <w:sz w:val="32"/>
          <w:lang w:val="de-DE"/>
        </w:rPr>
      </w:pPr>
    </w:p>
    <w:p w14:paraId="728FE0EE" w14:textId="77777777" w:rsidR="00BD59D4" w:rsidRDefault="00BD59D4" w:rsidP="00BD59D4">
      <w:pPr>
        <w:spacing w:line="288" w:lineRule="auto"/>
        <w:jc w:val="both"/>
        <w:rPr>
          <w:sz w:val="32"/>
          <w:lang w:val="de-DE"/>
        </w:rPr>
      </w:pPr>
      <w:r>
        <w:rPr>
          <w:sz w:val="32"/>
          <w:lang w:val="de-DE"/>
        </w:rPr>
        <w:t xml:space="preserve">                                </w:t>
      </w:r>
    </w:p>
    <w:p w14:paraId="14B50126" w14:textId="77777777" w:rsidR="00BD59D4" w:rsidRDefault="00BD59D4" w:rsidP="00BD59D4">
      <w:pPr>
        <w:spacing w:line="288" w:lineRule="auto"/>
        <w:jc w:val="both"/>
        <w:rPr>
          <w:sz w:val="32"/>
          <w:lang w:val="de-DE"/>
        </w:rPr>
      </w:pPr>
    </w:p>
    <w:p w14:paraId="7EF9DDDA" w14:textId="77777777" w:rsidR="00BD59D4" w:rsidRDefault="00BD59D4" w:rsidP="00BD59D4">
      <w:pPr>
        <w:spacing w:line="288" w:lineRule="auto"/>
        <w:jc w:val="both"/>
        <w:rPr>
          <w:sz w:val="32"/>
          <w:lang w:val="de-DE"/>
        </w:rPr>
      </w:pPr>
    </w:p>
    <w:p w14:paraId="52C0E63C" w14:textId="77777777" w:rsidR="00BD59D4" w:rsidRDefault="00BD59D4" w:rsidP="00BD59D4">
      <w:pPr>
        <w:spacing w:line="288" w:lineRule="auto"/>
        <w:jc w:val="both"/>
        <w:rPr>
          <w:sz w:val="32"/>
          <w:lang w:val="en-US"/>
        </w:rPr>
      </w:pPr>
      <w:r>
        <w:rPr>
          <w:sz w:val="32"/>
          <w:lang w:val="de-DE"/>
        </w:rPr>
        <w:t xml:space="preserve">                                          </w:t>
      </w:r>
      <w:r>
        <w:rPr>
          <w:sz w:val="32"/>
          <w:lang w:val="en-US"/>
        </w:rPr>
        <w:t>CIRCULAR I</w:t>
      </w:r>
    </w:p>
    <w:p w14:paraId="4D4D7752" w14:textId="77777777" w:rsidR="00BD59D4" w:rsidRDefault="00BD59D4" w:rsidP="00BD59D4">
      <w:pPr>
        <w:spacing w:line="288" w:lineRule="auto"/>
        <w:jc w:val="both"/>
        <w:rPr>
          <w:sz w:val="32"/>
          <w:lang w:val="en-US"/>
        </w:rPr>
      </w:pPr>
    </w:p>
    <w:p w14:paraId="2FE7515E" w14:textId="77777777" w:rsidR="00BD59D4" w:rsidRDefault="00BD59D4" w:rsidP="00BD59D4">
      <w:pPr>
        <w:spacing w:line="288" w:lineRule="auto"/>
        <w:jc w:val="both"/>
        <w:rPr>
          <w:sz w:val="32"/>
          <w:lang w:val="en-US"/>
        </w:rPr>
      </w:pPr>
    </w:p>
    <w:p w14:paraId="58294F0D" w14:textId="77777777" w:rsidR="00BD59D4" w:rsidRDefault="00BD59D4" w:rsidP="00BD59D4">
      <w:pPr>
        <w:spacing w:line="288" w:lineRule="auto"/>
        <w:jc w:val="both"/>
        <w:rPr>
          <w:sz w:val="32"/>
          <w:lang w:val="en-US"/>
        </w:rPr>
      </w:pPr>
      <w:r>
        <w:rPr>
          <w:sz w:val="32"/>
          <w:lang w:val="en-US"/>
        </w:rPr>
        <w:t xml:space="preserve">   The Centre for Conrad Studies, </w:t>
      </w:r>
      <w:r w:rsidR="00EC4F44">
        <w:rPr>
          <w:sz w:val="32"/>
          <w:lang w:val="en-US"/>
        </w:rPr>
        <w:t>Institute of Modern Languages and Literatures</w:t>
      </w:r>
      <w:r>
        <w:rPr>
          <w:sz w:val="32"/>
          <w:lang w:val="en-US"/>
        </w:rPr>
        <w:t xml:space="preserve">, </w:t>
      </w:r>
      <w:smartTag w:uri="urn:schemas-microsoft-com:office:smarttags" w:element="PlaceName">
        <w:r>
          <w:rPr>
            <w:sz w:val="32"/>
            <w:lang w:val="en-US"/>
          </w:rPr>
          <w:t>Maria</w:t>
        </w:r>
      </w:smartTag>
      <w:r>
        <w:rPr>
          <w:sz w:val="32"/>
          <w:lang w:val="en-US"/>
        </w:rPr>
        <w:t xml:space="preserve"> </w:t>
      </w:r>
      <w:smartTag w:uri="urn:schemas-microsoft-com:office:smarttags" w:element="PlaceName">
        <w:r>
          <w:rPr>
            <w:sz w:val="32"/>
            <w:lang w:val="en-US"/>
          </w:rPr>
          <w:t>Curie-</w:t>
        </w:r>
        <w:proofErr w:type="spellStart"/>
        <w:r>
          <w:rPr>
            <w:sz w:val="32"/>
            <w:lang w:val="en-US"/>
          </w:rPr>
          <w:t>Skłodowska</w:t>
        </w:r>
      </w:smartTag>
      <w:proofErr w:type="spellEnd"/>
      <w:r>
        <w:rPr>
          <w:sz w:val="32"/>
          <w:lang w:val="en-US"/>
        </w:rPr>
        <w:t xml:space="preserve"> </w:t>
      </w:r>
      <w:smartTag w:uri="urn:schemas-microsoft-com:office:smarttags" w:element="PlaceType">
        <w:r>
          <w:rPr>
            <w:sz w:val="32"/>
            <w:lang w:val="en-US"/>
          </w:rPr>
          <w:t>University</w:t>
        </w:r>
      </w:smartTag>
      <w:r>
        <w:rPr>
          <w:sz w:val="32"/>
          <w:lang w:val="en-US"/>
        </w:rPr>
        <w:t xml:space="preserve">, </w:t>
      </w:r>
      <w:smartTag w:uri="urn:schemas-microsoft-com:office:smarttags" w:element="place">
        <w:smartTag w:uri="urn:schemas-microsoft-com:office:smarttags" w:element="City">
          <w:r>
            <w:rPr>
              <w:sz w:val="32"/>
              <w:lang w:val="en-US"/>
            </w:rPr>
            <w:t>Lublin</w:t>
          </w:r>
        </w:smartTag>
        <w:r>
          <w:rPr>
            <w:sz w:val="32"/>
            <w:lang w:val="en-US"/>
          </w:rPr>
          <w:t xml:space="preserve">, </w:t>
        </w:r>
        <w:smartTag w:uri="urn:schemas-microsoft-com:office:smarttags" w:element="country-region">
          <w:r>
            <w:rPr>
              <w:sz w:val="32"/>
              <w:lang w:val="en-US"/>
            </w:rPr>
            <w:t>Poland</w:t>
          </w:r>
        </w:smartTag>
      </w:smartTag>
      <w:r>
        <w:rPr>
          <w:sz w:val="32"/>
          <w:lang w:val="en-US"/>
        </w:rPr>
        <w:t xml:space="preserve">, will have the </w:t>
      </w:r>
      <w:proofErr w:type="spellStart"/>
      <w:r>
        <w:rPr>
          <w:sz w:val="32"/>
          <w:lang w:val="en-US"/>
        </w:rPr>
        <w:t>honour</w:t>
      </w:r>
      <w:proofErr w:type="spellEnd"/>
      <w:r>
        <w:rPr>
          <w:sz w:val="32"/>
          <w:lang w:val="en-US"/>
        </w:rPr>
        <w:t xml:space="preserve"> and pleasure of hosting its </w:t>
      </w:r>
      <w:r w:rsidR="00EC4F44">
        <w:rPr>
          <w:sz w:val="32"/>
          <w:lang w:val="en-US"/>
        </w:rPr>
        <w:t>Seventh</w:t>
      </w:r>
      <w:r>
        <w:rPr>
          <w:sz w:val="32"/>
          <w:lang w:val="en-US"/>
        </w:rPr>
        <w:t xml:space="preserve"> International Joseph Conrad Conference between Ju</w:t>
      </w:r>
      <w:r w:rsidR="00EC4F44">
        <w:rPr>
          <w:sz w:val="32"/>
          <w:lang w:val="en-US"/>
        </w:rPr>
        <w:t>ne</w:t>
      </w:r>
      <w:r>
        <w:rPr>
          <w:sz w:val="32"/>
          <w:lang w:val="en-US"/>
        </w:rPr>
        <w:t xml:space="preserve"> </w:t>
      </w:r>
      <w:r w:rsidR="00EC4F44">
        <w:rPr>
          <w:sz w:val="32"/>
          <w:lang w:val="en-US"/>
        </w:rPr>
        <w:t>21</w:t>
      </w:r>
      <w:r>
        <w:rPr>
          <w:sz w:val="32"/>
          <w:lang w:val="en-US"/>
        </w:rPr>
        <w:t xml:space="preserve"> and </w:t>
      </w:r>
      <w:r w:rsidR="00EC4F44">
        <w:rPr>
          <w:sz w:val="32"/>
          <w:lang w:val="en-US"/>
        </w:rPr>
        <w:t>25</w:t>
      </w:r>
      <w:r>
        <w:rPr>
          <w:sz w:val="32"/>
          <w:lang w:val="en-US"/>
        </w:rPr>
        <w:t>, 20</w:t>
      </w:r>
      <w:r w:rsidR="00EC4F44">
        <w:rPr>
          <w:sz w:val="32"/>
          <w:lang w:val="en-US"/>
        </w:rPr>
        <w:t>2</w:t>
      </w:r>
      <w:r>
        <w:rPr>
          <w:sz w:val="32"/>
          <w:lang w:val="en-US"/>
        </w:rPr>
        <w:t xml:space="preserve">1. </w:t>
      </w:r>
      <w:proofErr w:type="spellStart"/>
      <w:r>
        <w:rPr>
          <w:sz w:val="32"/>
          <w:lang w:val="en-US"/>
        </w:rPr>
        <w:t>Conradians</w:t>
      </w:r>
      <w:proofErr w:type="spellEnd"/>
      <w:r>
        <w:rPr>
          <w:sz w:val="32"/>
          <w:lang w:val="en-US"/>
        </w:rPr>
        <w:t xml:space="preserve"> and </w:t>
      </w:r>
      <w:r w:rsidR="00C35107">
        <w:rPr>
          <w:sz w:val="32"/>
          <w:lang w:val="en-US"/>
        </w:rPr>
        <w:t>students and lovers of Conrad</w:t>
      </w:r>
      <w:r>
        <w:rPr>
          <w:sz w:val="32"/>
          <w:lang w:val="en-US"/>
        </w:rPr>
        <w:t xml:space="preserve"> are heartily invited to attend.</w:t>
      </w:r>
    </w:p>
    <w:p w14:paraId="43CA7FA3" w14:textId="77777777" w:rsidR="00BD59D4" w:rsidRDefault="00BD59D4" w:rsidP="00BD59D4">
      <w:pPr>
        <w:spacing w:line="288" w:lineRule="auto"/>
        <w:jc w:val="both"/>
        <w:rPr>
          <w:sz w:val="32"/>
          <w:lang w:val="en-US"/>
        </w:rPr>
      </w:pPr>
      <w:r>
        <w:rPr>
          <w:sz w:val="32"/>
          <w:lang w:val="en-US"/>
        </w:rPr>
        <w:t xml:space="preserve">   The scholarly proceedings (in English) will consist of papers on various aspects of Joseph Conrad's life and works, and related themes,</w:t>
      </w:r>
      <w:r>
        <w:rPr>
          <w:b/>
          <w:sz w:val="32"/>
          <w:lang w:val="en-US"/>
        </w:rPr>
        <w:t xml:space="preserve"> </w:t>
      </w:r>
      <w:r>
        <w:rPr>
          <w:sz w:val="32"/>
          <w:lang w:val="en-US"/>
        </w:rPr>
        <w:t>including</w:t>
      </w:r>
      <w:r>
        <w:rPr>
          <w:b/>
          <w:sz w:val="32"/>
          <w:lang w:val="en-US"/>
        </w:rPr>
        <w:t xml:space="preserve"> </w:t>
      </w:r>
      <w:r>
        <w:rPr>
          <w:sz w:val="32"/>
          <w:lang w:val="en-US"/>
        </w:rPr>
        <w:t xml:space="preserve">Conrad’s Polish and East-Central European contexts. Select papers from the conference will appear in two </w:t>
      </w:r>
      <w:r w:rsidR="00C35107">
        <w:rPr>
          <w:sz w:val="32"/>
          <w:lang w:val="en-US"/>
        </w:rPr>
        <w:t xml:space="preserve">peer-reviewed </w:t>
      </w:r>
      <w:r>
        <w:rPr>
          <w:sz w:val="32"/>
          <w:lang w:val="en-US"/>
        </w:rPr>
        <w:t>volumes of the series</w:t>
      </w:r>
      <w:r>
        <w:rPr>
          <w:i/>
          <w:sz w:val="32"/>
          <w:lang w:val="en-US"/>
        </w:rPr>
        <w:t xml:space="preserve"> Conrad: Eastern and Western Perspectives</w:t>
      </w:r>
      <w:r>
        <w:rPr>
          <w:b/>
          <w:sz w:val="32"/>
          <w:lang w:val="en-US"/>
        </w:rPr>
        <w:t>,</w:t>
      </w:r>
      <w:r>
        <w:rPr>
          <w:sz w:val="32"/>
          <w:lang w:val="en-US"/>
        </w:rPr>
        <w:t xml:space="preserve"> published by Maria Curie-</w:t>
      </w:r>
      <w:proofErr w:type="spellStart"/>
      <w:r>
        <w:rPr>
          <w:sz w:val="32"/>
          <w:lang w:val="en-US"/>
        </w:rPr>
        <w:t>Skłodowska</w:t>
      </w:r>
      <w:proofErr w:type="spellEnd"/>
      <w:r>
        <w:rPr>
          <w:sz w:val="32"/>
          <w:lang w:val="en-US"/>
        </w:rPr>
        <w:t xml:space="preserve"> University Lublin and Columbia University Press </w:t>
      </w:r>
      <w:smartTag w:uri="urn:schemas-microsoft-com:office:smarttags" w:element="State">
        <w:smartTag w:uri="urn:schemas-microsoft-com:office:smarttags" w:element="place">
          <w:r>
            <w:rPr>
              <w:sz w:val="32"/>
              <w:lang w:val="en-US"/>
            </w:rPr>
            <w:t>New York</w:t>
          </w:r>
        </w:smartTag>
      </w:smartTag>
      <w:r>
        <w:rPr>
          <w:sz w:val="32"/>
          <w:lang w:val="en-US"/>
        </w:rPr>
        <w:t>.</w:t>
      </w:r>
    </w:p>
    <w:p w14:paraId="4A8F68DB" w14:textId="77777777" w:rsidR="00BD59D4" w:rsidRDefault="00BD59D4" w:rsidP="00BD59D4">
      <w:pPr>
        <w:spacing w:line="288" w:lineRule="auto"/>
        <w:jc w:val="both"/>
        <w:rPr>
          <w:sz w:val="32"/>
          <w:lang w:val="en-US"/>
        </w:rPr>
      </w:pPr>
      <w:r>
        <w:rPr>
          <w:sz w:val="32"/>
          <w:lang w:val="en-US"/>
        </w:rPr>
        <w:t xml:space="preserve">   From </w:t>
      </w:r>
      <w:r w:rsidR="00EC4F44">
        <w:rPr>
          <w:sz w:val="32"/>
          <w:lang w:val="en-US"/>
        </w:rPr>
        <w:t>25</w:t>
      </w:r>
      <w:r>
        <w:rPr>
          <w:sz w:val="32"/>
          <w:lang w:val="en-US"/>
        </w:rPr>
        <w:t xml:space="preserve"> to </w:t>
      </w:r>
      <w:r w:rsidR="00EC4F44">
        <w:rPr>
          <w:sz w:val="32"/>
          <w:lang w:val="en-US"/>
        </w:rPr>
        <w:t>30</w:t>
      </w:r>
      <w:r>
        <w:rPr>
          <w:sz w:val="32"/>
          <w:lang w:val="en-US"/>
        </w:rPr>
        <w:t xml:space="preserve"> Ju</w:t>
      </w:r>
      <w:r w:rsidR="00EC4F44">
        <w:rPr>
          <w:sz w:val="32"/>
          <w:lang w:val="en-US"/>
        </w:rPr>
        <w:t>ne,</w:t>
      </w:r>
      <w:r>
        <w:rPr>
          <w:sz w:val="32"/>
          <w:lang w:val="en-US"/>
        </w:rPr>
        <w:t xml:space="preserve"> following the conference, we plan a study tour of Conrad's Polish footprints, taking in Lublin, </w:t>
      </w:r>
      <w:r w:rsidR="00EC4F44">
        <w:rPr>
          <w:sz w:val="32"/>
          <w:lang w:val="en-US"/>
        </w:rPr>
        <w:t xml:space="preserve">Cracow, </w:t>
      </w:r>
      <w:r>
        <w:rPr>
          <w:sz w:val="32"/>
          <w:lang w:val="en-US"/>
        </w:rPr>
        <w:t xml:space="preserve">Zakopane, and </w:t>
      </w:r>
      <w:smartTag w:uri="urn:schemas-microsoft-com:office:smarttags" w:element="City">
        <w:smartTag w:uri="urn:schemas-microsoft-com:office:smarttags" w:element="place">
          <w:r>
            <w:rPr>
              <w:sz w:val="32"/>
              <w:lang w:val="en-US"/>
            </w:rPr>
            <w:t>Warsaw</w:t>
          </w:r>
        </w:smartTag>
      </w:smartTag>
      <w:r>
        <w:rPr>
          <w:sz w:val="32"/>
          <w:lang w:val="en-US"/>
        </w:rPr>
        <w:t>.</w:t>
      </w:r>
    </w:p>
    <w:p w14:paraId="7AB66ED3" w14:textId="77777777" w:rsidR="00BD59D4" w:rsidRDefault="00BD59D4" w:rsidP="00BD59D4">
      <w:pPr>
        <w:spacing w:line="288" w:lineRule="auto"/>
        <w:jc w:val="both"/>
        <w:rPr>
          <w:sz w:val="32"/>
          <w:lang w:val="en-US"/>
        </w:rPr>
      </w:pPr>
      <w:r>
        <w:rPr>
          <w:sz w:val="32"/>
          <w:lang w:val="en-US"/>
        </w:rPr>
        <w:t xml:space="preserve">   Please send a declaration of your intended participation in the conference (either with or without a contributed paper) to the conference e-mail address. If you know any academics who might have an interest in our conference</w:t>
      </w:r>
      <w:r>
        <w:rPr>
          <w:b/>
          <w:sz w:val="32"/>
          <w:lang w:val="en-US"/>
        </w:rPr>
        <w:t>,</w:t>
      </w:r>
      <w:r>
        <w:rPr>
          <w:sz w:val="32"/>
          <w:lang w:val="en-US"/>
        </w:rPr>
        <w:t xml:space="preserve"> please encourage them to respond.</w:t>
      </w:r>
    </w:p>
    <w:p w14:paraId="43C6899E" w14:textId="77777777" w:rsidR="00BD59D4" w:rsidRDefault="00944FB5" w:rsidP="00BD59D4">
      <w:pPr>
        <w:spacing w:line="312" w:lineRule="auto"/>
        <w:jc w:val="both"/>
        <w:rPr>
          <w:sz w:val="32"/>
          <w:lang w:val="en-US"/>
        </w:rPr>
      </w:pPr>
      <w:r>
        <w:rPr>
          <w:sz w:val="32"/>
          <w:lang w:val="en-US"/>
        </w:rPr>
        <w:t xml:space="preserve">   Circular II will be sent in September 2020 to those who declare their participation in the conference. It will inform mainly about financial rules of the conference and principles for abstract submission.</w:t>
      </w:r>
    </w:p>
    <w:p w14:paraId="329A3AB5" w14:textId="77777777" w:rsidR="00BD59D4" w:rsidRDefault="00BD59D4" w:rsidP="00BD59D4">
      <w:pPr>
        <w:spacing w:line="312" w:lineRule="auto"/>
        <w:jc w:val="both"/>
        <w:rPr>
          <w:sz w:val="32"/>
          <w:lang w:val="en-US"/>
        </w:rPr>
      </w:pPr>
    </w:p>
    <w:p w14:paraId="61CAF018" w14:textId="77777777" w:rsidR="00BD59D4" w:rsidRDefault="00BD59D4" w:rsidP="00BD59D4">
      <w:pPr>
        <w:spacing w:line="312" w:lineRule="auto"/>
        <w:jc w:val="both"/>
        <w:rPr>
          <w:sz w:val="32"/>
          <w:lang w:val="en-US"/>
        </w:rPr>
      </w:pPr>
    </w:p>
    <w:p w14:paraId="4169A75A" w14:textId="77777777" w:rsidR="00BD59D4" w:rsidRDefault="00BD59D4" w:rsidP="00BD59D4">
      <w:pPr>
        <w:spacing w:line="312" w:lineRule="auto"/>
        <w:jc w:val="both"/>
        <w:rPr>
          <w:sz w:val="28"/>
          <w:lang w:val="de-DE"/>
        </w:rPr>
      </w:pPr>
      <w:r>
        <w:rPr>
          <w:sz w:val="32"/>
          <w:lang w:val="de-DE"/>
        </w:rPr>
        <w:t xml:space="preserve">Lublin, </w:t>
      </w:r>
      <w:proofErr w:type="spellStart"/>
      <w:r w:rsidR="00EC4F44">
        <w:rPr>
          <w:sz w:val="32"/>
          <w:lang w:val="de-DE"/>
        </w:rPr>
        <w:t>January</w:t>
      </w:r>
      <w:proofErr w:type="spellEnd"/>
      <w:r>
        <w:rPr>
          <w:sz w:val="32"/>
          <w:lang w:val="de-DE"/>
        </w:rPr>
        <w:t xml:space="preserve"> 20</w:t>
      </w:r>
      <w:r w:rsidR="00EC4F44">
        <w:rPr>
          <w:sz w:val="32"/>
          <w:lang w:val="de-DE"/>
        </w:rPr>
        <w:t>2</w:t>
      </w:r>
      <w:r>
        <w:rPr>
          <w:sz w:val="32"/>
          <w:lang w:val="de-DE"/>
        </w:rPr>
        <w:t xml:space="preserve">0     </w:t>
      </w:r>
      <w:r>
        <w:rPr>
          <w:sz w:val="28"/>
          <w:lang w:val="de-DE"/>
        </w:rPr>
        <w:t xml:space="preserve">             </w:t>
      </w:r>
      <w:r w:rsidR="00EC4F44">
        <w:rPr>
          <w:sz w:val="28"/>
          <w:lang w:val="de-DE"/>
        </w:rPr>
        <w:t xml:space="preserve"> </w:t>
      </w:r>
      <w:r>
        <w:rPr>
          <w:sz w:val="28"/>
          <w:lang w:val="de-DE"/>
        </w:rPr>
        <w:t xml:space="preserve"> </w:t>
      </w:r>
      <w:r w:rsidR="00EC4F44">
        <w:rPr>
          <w:sz w:val="28"/>
          <w:lang w:val="de-DE"/>
        </w:rPr>
        <w:t xml:space="preserve">                    </w:t>
      </w:r>
      <w:r>
        <w:rPr>
          <w:sz w:val="28"/>
          <w:lang w:val="de-DE"/>
        </w:rPr>
        <w:t xml:space="preserve"> </w:t>
      </w:r>
      <w:r w:rsidR="00EC4F44">
        <w:rPr>
          <w:sz w:val="28"/>
          <w:lang w:val="de-DE"/>
        </w:rPr>
        <w:t xml:space="preserve">Conference </w:t>
      </w:r>
      <w:proofErr w:type="spellStart"/>
      <w:r w:rsidR="00EC4F44">
        <w:rPr>
          <w:sz w:val="28"/>
          <w:lang w:val="de-DE"/>
        </w:rPr>
        <w:t>Secretary</w:t>
      </w:r>
      <w:proofErr w:type="spellEnd"/>
    </w:p>
    <w:p w14:paraId="0D461159" w14:textId="77777777" w:rsidR="00BD59D4" w:rsidRDefault="00BD59D4" w:rsidP="00BD59D4">
      <w:pPr>
        <w:spacing w:line="312" w:lineRule="auto"/>
        <w:jc w:val="both"/>
        <w:rPr>
          <w:sz w:val="28"/>
          <w:lang w:val="en-US"/>
        </w:rPr>
      </w:pPr>
      <w:r>
        <w:rPr>
          <w:sz w:val="28"/>
          <w:lang w:val="en-US"/>
        </w:rPr>
        <w:t xml:space="preserve">                                                                         Dr</w:t>
      </w:r>
      <w:r w:rsidR="00EC4F44">
        <w:rPr>
          <w:sz w:val="28"/>
          <w:lang w:val="en-US"/>
        </w:rPr>
        <w:t>.</w:t>
      </w:r>
      <w:r>
        <w:rPr>
          <w:sz w:val="28"/>
          <w:lang w:val="en-US"/>
        </w:rPr>
        <w:t xml:space="preserve"> Hab. </w:t>
      </w:r>
      <w:r w:rsidR="00EC4F44">
        <w:rPr>
          <w:sz w:val="28"/>
          <w:lang w:val="en-US"/>
        </w:rPr>
        <w:t xml:space="preserve">Katarzyna </w:t>
      </w:r>
      <w:proofErr w:type="spellStart"/>
      <w:r w:rsidR="00EC4F44">
        <w:rPr>
          <w:sz w:val="28"/>
          <w:lang w:val="en-US"/>
        </w:rPr>
        <w:t>Sokołowska</w:t>
      </w:r>
      <w:proofErr w:type="spellEnd"/>
    </w:p>
    <w:p w14:paraId="54143B27" w14:textId="77777777" w:rsidR="007B20CB" w:rsidRDefault="007B20CB"/>
    <w:sectPr w:rsidR="007B2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8D"/>
    <w:rsid w:val="0028474C"/>
    <w:rsid w:val="004B628D"/>
    <w:rsid w:val="007B20CB"/>
    <w:rsid w:val="008A1C51"/>
    <w:rsid w:val="00944FB5"/>
    <w:rsid w:val="00BD59D4"/>
    <w:rsid w:val="00C35107"/>
    <w:rsid w:val="00EC4F44"/>
    <w:rsid w:val="00FD0D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18F6610"/>
  <w15:chartTrackingRefBased/>
  <w15:docId w15:val="{A128D350-3C4B-45E8-BA3C-90EA2528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59D4"/>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C4F44"/>
    <w:rPr>
      <w:color w:val="0563C1" w:themeColor="hyperlink"/>
      <w:u w:val="single"/>
    </w:rPr>
  </w:style>
  <w:style w:type="character" w:styleId="Nierozpoznanawzmianka">
    <w:name w:val="Unresolved Mention"/>
    <w:basedOn w:val="Domylnaczcionkaakapitu"/>
    <w:uiPriority w:val="99"/>
    <w:semiHidden/>
    <w:unhideWhenUsed/>
    <w:rsid w:val="00EC4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radconference2021@poczta.umcs.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2208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dc:creator>
  <cp:keywords/>
  <dc:description/>
  <cp:lastModifiedBy>Katarzyna Lisowska</cp:lastModifiedBy>
  <cp:revision>2</cp:revision>
  <dcterms:created xsi:type="dcterms:W3CDTF">2020-01-31T09:31:00Z</dcterms:created>
  <dcterms:modified xsi:type="dcterms:W3CDTF">2020-01-31T09:31:00Z</dcterms:modified>
</cp:coreProperties>
</file>